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BB9D" w14:textId="77777777" w:rsidR="001574E8" w:rsidRPr="00F7655E" w:rsidRDefault="001574E8" w:rsidP="001574E8">
      <w:pPr>
        <w:pStyle w:val="Default"/>
        <w:spacing w:before="120" w:after="120" w:line="276" w:lineRule="auto"/>
        <w:jc w:val="center"/>
        <w:rPr>
          <w:rFonts w:asciiTheme="majorHAnsi" w:hAnsiTheme="majorHAnsi"/>
          <w:b/>
          <w:sz w:val="28"/>
        </w:rPr>
      </w:pPr>
      <w:r w:rsidRPr="00F7655E">
        <w:rPr>
          <w:rFonts w:asciiTheme="majorHAnsi" w:hAnsiTheme="majorHAnsi"/>
          <w:b/>
          <w:sz w:val="28"/>
        </w:rPr>
        <w:t>Regulamin rekrutacji uczestników do projektu</w:t>
      </w:r>
    </w:p>
    <w:p w14:paraId="096B496F" w14:textId="77777777" w:rsidR="0065370B" w:rsidRPr="006D2B55" w:rsidRDefault="0065370B" w:rsidP="0065370B">
      <w:pPr>
        <w:pStyle w:val="Nagwek"/>
        <w:jc w:val="center"/>
        <w:rPr>
          <w:rFonts w:ascii="Cambria" w:hAnsi="Cambria" w:cs="Calibri"/>
          <w:b/>
          <w:sz w:val="28"/>
        </w:rPr>
      </w:pPr>
      <w:r w:rsidRPr="006D2B55">
        <w:rPr>
          <w:rFonts w:ascii="Cambria" w:hAnsi="Cambria" w:cs="Calibri"/>
          <w:b/>
          <w:sz w:val="28"/>
        </w:rPr>
        <w:t xml:space="preserve">„Zagraniczna mobilność szansą na zwiększenie kompetencji </w:t>
      </w:r>
      <w:r>
        <w:rPr>
          <w:rFonts w:ascii="Cambria" w:hAnsi="Cambria" w:cs="Calibri"/>
          <w:b/>
          <w:sz w:val="28"/>
        </w:rPr>
        <w:br/>
      </w:r>
      <w:r w:rsidRPr="006D2B55">
        <w:rPr>
          <w:rFonts w:ascii="Cambria" w:hAnsi="Cambria" w:cs="Calibri"/>
          <w:b/>
          <w:sz w:val="28"/>
        </w:rPr>
        <w:t xml:space="preserve">dorosłych słuchaczy UTW” </w:t>
      </w:r>
    </w:p>
    <w:p w14:paraId="73ECE12B" w14:textId="77777777" w:rsidR="0065370B" w:rsidRPr="006D2B55" w:rsidRDefault="0065370B" w:rsidP="0065370B">
      <w:pPr>
        <w:pStyle w:val="Nagwek"/>
        <w:jc w:val="center"/>
        <w:rPr>
          <w:rFonts w:ascii="Cambria" w:hAnsi="Cambria" w:cs="Calibri"/>
          <w:i/>
        </w:rPr>
      </w:pPr>
    </w:p>
    <w:p w14:paraId="61871126" w14:textId="77777777" w:rsidR="0065370B" w:rsidRPr="006D2B55" w:rsidRDefault="0065370B" w:rsidP="0065370B">
      <w:pPr>
        <w:pStyle w:val="Nagwek"/>
        <w:jc w:val="center"/>
        <w:rPr>
          <w:rFonts w:ascii="Cambria" w:hAnsi="Cambria" w:cs="Calibri"/>
          <w:i/>
        </w:rPr>
      </w:pPr>
      <w:r w:rsidRPr="006D2B55">
        <w:rPr>
          <w:rFonts w:ascii="Cambria" w:hAnsi="Cambria" w:cs="Calibri"/>
          <w:i/>
        </w:rPr>
        <w:t>Projekt realizowany przez Koziegłowski Uniwersytet Trzeciego Wieku w ramach programu Erasmus+</w:t>
      </w:r>
      <w:r w:rsidRPr="006D2B55">
        <w:rPr>
          <w:rFonts w:ascii="Cambria" w:hAnsi="Cambria" w:cs="Calibri"/>
          <w:i/>
        </w:rPr>
        <w:br/>
      </w:r>
    </w:p>
    <w:p w14:paraId="15A9D99D" w14:textId="77777777" w:rsidR="001574E8" w:rsidRDefault="001574E8" w:rsidP="001574E8">
      <w:pPr>
        <w:spacing w:before="120" w:after="120"/>
        <w:jc w:val="center"/>
        <w:rPr>
          <w:rFonts w:asciiTheme="majorHAnsi" w:hAnsiTheme="majorHAnsi"/>
          <w:b/>
          <w:sz w:val="22"/>
          <w:szCs w:val="22"/>
        </w:rPr>
      </w:pPr>
    </w:p>
    <w:p w14:paraId="300E2AB6" w14:textId="77777777" w:rsidR="001574E8" w:rsidRPr="00F7655E" w:rsidRDefault="001574E8" w:rsidP="001574E8">
      <w:pPr>
        <w:spacing w:before="120" w:after="120"/>
        <w:jc w:val="center"/>
        <w:rPr>
          <w:rFonts w:asciiTheme="majorHAnsi" w:hAnsiTheme="majorHAnsi"/>
          <w:b/>
          <w:sz w:val="22"/>
          <w:szCs w:val="22"/>
        </w:rPr>
      </w:pPr>
      <w:r w:rsidRPr="00F7655E">
        <w:rPr>
          <w:rFonts w:asciiTheme="majorHAnsi" w:hAnsiTheme="majorHAnsi"/>
          <w:b/>
          <w:sz w:val="22"/>
          <w:szCs w:val="22"/>
        </w:rPr>
        <w:t>§ 1. Przepisy ogólne</w:t>
      </w:r>
    </w:p>
    <w:p w14:paraId="2A895751" w14:textId="77777777" w:rsidR="001574E8" w:rsidRPr="00F7655E" w:rsidRDefault="001574E8" w:rsidP="0065370B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ajorHAnsi" w:hAnsiTheme="majorHAnsi"/>
        </w:rPr>
      </w:pPr>
      <w:r w:rsidRPr="00F7655E">
        <w:rPr>
          <w:rFonts w:asciiTheme="majorHAnsi" w:hAnsiTheme="majorHAnsi"/>
        </w:rPr>
        <w:t>Projekt pt. „</w:t>
      </w:r>
      <w:r w:rsidR="0065370B" w:rsidRPr="0065370B">
        <w:rPr>
          <w:rFonts w:asciiTheme="majorHAnsi" w:hAnsiTheme="majorHAnsi"/>
        </w:rPr>
        <w:t>Zagraniczna mobilność szansą na zwiększenie kompetencji dorosłych słuchaczy UTW</w:t>
      </w:r>
      <w:r w:rsidRPr="00F7655E">
        <w:rPr>
          <w:rFonts w:asciiTheme="majorHAnsi" w:hAnsiTheme="majorHAnsi"/>
        </w:rPr>
        <w:t xml:space="preserve">” jest realizowany przez </w:t>
      </w:r>
      <w:r w:rsidR="0065370B">
        <w:rPr>
          <w:rFonts w:asciiTheme="majorHAnsi" w:hAnsiTheme="majorHAnsi"/>
        </w:rPr>
        <w:t>Koziegłowski</w:t>
      </w:r>
      <w:r w:rsidR="00CB4369" w:rsidRPr="00F7655E">
        <w:rPr>
          <w:rFonts w:asciiTheme="majorHAnsi" w:hAnsiTheme="majorHAnsi"/>
        </w:rPr>
        <w:t xml:space="preserve"> Uniwersytet Trzeciego Wieku</w:t>
      </w:r>
      <w:r w:rsidR="00E665E3" w:rsidRPr="00F7655E">
        <w:rPr>
          <w:rFonts w:asciiTheme="majorHAnsi" w:hAnsiTheme="majorHAnsi"/>
        </w:rPr>
        <w:t xml:space="preserve"> (</w:t>
      </w:r>
      <w:r w:rsidR="0065370B">
        <w:rPr>
          <w:rFonts w:asciiTheme="majorHAnsi" w:hAnsiTheme="majorHAnsi"/>
        </w:rPr>
        <w:t>K</w:t>
      </w:r>
      <w:r w:rsidR="00E665E3" w:rsidRPr="00F7655E">
        <w:rPr>
          <w:rFonts w:asciiTheme="majorHAnsi" w:hAnsiTheme="majorHAnsi"/>
        </w:rPr>
        <w:t>UTW)</w:t>
      </w:r>
      <w:r w:rsidR="0065370B">
        <w:rPr>
          <w:rFonts w:asciiTheme="majorHAnsi" w:hAnsiTheme="majorHAnsi"/>
        </w:rPr>
        <w:t xml:space="preserve"> na podstawie umowy zawartej pomiędzy KUTW a </w:t>
      </w:r>
      <w:r w:rsidR="0065370B" w:rsidRPr="00F7655E">
        <w:rPr>
          <w:rFonts w:asciiTheme="majorHAnsi" w:hAnsiTheme="majorHAnsi"/>
        </w:rPr>
        <w:t xml:space="preserve">Fundacją Rozwoju Systemu Edukacji (FRSE) – Narodową Agencją Programu </w:t>
      </w:r>
      <w:r w:rsidR="0065370B">
        <w:rPr>
          <w:rFonts w:asciiTheme="majorHAnsi" w:hAnsiTheme="majorHAnsi"/>
        </w:rPr>
        <w:t>Erasmus</w:t>
      </w:r>
      <w:r w:rsidR="0065370B" w:rsidRPr="00F7655E">
        <w:rPr>
          <w:rFonts w:asciiTheme="majorHAnsi" w:hAnsiTheme="majorHAnsi"/>
        </w:rPr>
        <w:t>+</w:t>
      </w:r>
      <w:r w:rsidR="0065370B">
        <w:rPr>
          <w:rFonts w:asciiTheme="majorHAnsi" w:hAnsiTheme="majorHAnsi"/>
        </w:rPr>
        <w:t xml:space="preserve"> (umowa nr </w:t>
      </w:r>
      <w:r w:rsidR="0065370B" w:rsidRPr="00F7655E">
        <w:rPr>
          <w:rFonts w:asciiTheme="majorHAnsi" w:hAnsiTheme="majorHAnsi"/>
        </w:rPr>
        <w:t>2021-1-PL01-KA122-ADU-000018</w:t>
      </w:r>
      <w:r w:rsidR="0065370B">
        <w:rPr>
          <w:rFonts w:asciiTheme="majorHAnsi" w:hAnsiTheme="majorHAnsi"/>
        </w:rPr>
        <w:t xml:space="preserve">105. </w:t>
      </w:r>
      <w:r w:rsidR="00CB4369" w:rsidRPr="00F7655E">
        <w:rPr>
          <w:rFonts w:asciiTheme="majorHAnsi" w:hAnsiTheme="majorHAnsi"/>
        </w:rPr>
        <w:t>P</w:t>
      </w:r>
      <w:r w:rsidR="00AC6597" w:rsidRPr="00F7655E">
        <w:rPr>
          <w:rFonts w:asciiTheme="majorHAnsi" w:hAnsiTheme="majorHAnsi"/>
        </w:rPr>
        <w:t xml:space="preserve">artnerem projektu (zwanym dalej organizacją przyjmującą) jest firma </w:t>
      </w:r>
      <w:r w:rsidR="00F7655E" w:rsidRPr="00F7655E">
        <w:rPr>
          <w:rFonts w:asciiTheme="majorHAnsi" w:hAnsiTheme="majorHAnsi"/>
        </w:rPr>
        <w:t>ELA (Erasmus Learning Academy)</w:t>
      </w:r>
      <w:r w:rsidRPr="00F7655E">
        <w:rPr>
          <w:rFonts w:asciiTheme="majorHAnsi" w:hAnsiTheme="majorHAnsi"/>
        </w:rPr>
        <w:t xml:space="preserve"> </w:t>
      </w:r>
      <w:r w:rsidR="00AC6597" w:rsidRPr="00F7655E">
        <w:rPr>
          <w:rFonts w:asciiTheme="majorHAnsi" w:hAnsiTheme="majorHAnsi"/>
        </w:rPr>
        <w:t xml:space="preserve">mająca swoją siedzibę </w:t>
      </w:r>
      <w:r w:rsidRPr="00F7655E">
        <w:rPr>
          <w:rFonts w:asciiTheme="majorHAnsi" w:hAnsiTheme="majorHAnsi"/>
        </w:rPr>
        <w:t>w</w:t>
      </w:r>
      <w:r w:rsidR="00F7655E" w:rsidRPr="00F7655E">
        <w:rPr>
          <w:rFonts w:asciiTheme="majorHAnsi" w:hAnsiTheme="majorHAnsi"/>
        </w:rPr>
        <w:t>e Włoszech</w:t>
      </w:r>
      <w:r w:rsidRPr="00F7655E">
        <w:rPr>
          <w:rFonts w:asciiTheme="majorHAnsi" w:hAnsiTheme="majorHAnsi"/>
        </w:rPr>
        <w:t>.</w:t>
      </w:r>
    </w:p>
    <w:p w14:paraId="71E7980A" w14:textId="77777777" w:rsidR="001574E8" w:rsidRPr="00F7655E" w:rsidRDefault="001574E8" w:rsidP="004A4B89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ajorHAnsi" w:hAnsiTheme="majorHAnsi"/>
        </w:rPr>
      </w:pPr>
      <w:r w:rsidRPr="00F7655E">
        <w:rPr>
          <w:rFonts w:asciiTheme="majorHAnsi" w:hAnsiTheme="majorHAnsi"/>
        </w:rPr>
        <w:t xml:space="preserve">Projekt jest </w:t>
      </w:r>
      <w:r w:rsidR="00312970" w:rsidRPr="00F7655E">
        <w:rPr>
          <w:rFonts w:asciiTheme="majorHAnsi" w:hAnsiTheme="majorHAnsi"/>
        </w:rPr>
        <w:t xml:space="preserve">współfinansowany </w:t>
      </w:r>
      <w:r w:rsidR="00F7655E" w:rsidRPr="00F7655E">
        <w:rPr>
          <w:rFonts w:asciiTheme="majorHAnsi" w:hAnsiTheme="majorHAnsi"/>
        </w:rPr>
        <w:t>przez</w:t>
      </w:r>
      <w:r w:rsidRPr="00F7655E">
        <w:rPr>
          <w:rFonts w:asciiTheme="majorHAnsi" w:hAnsiTheme="majorHAnsi"/>
        </w:rPr>
        <w:t xml:space="preserve"> Uni</w:t>
      </w:r>
      <w:r w:rsidR="00F7655E" w:rsidRPr="00F7655E">
        <w:rPr>
          <w:rFonts w:asciiTheme="majorHAnsi" w:hAnsiTheme="majorHAnsi"/>
        </w:rPr>
        <w:t>ę</w:t>
      </w:r>
      <w:r w:rsidRPr="00F7655E">
        <w:rPr>
          <w:rFonts w:asciiTheme="majorHAnsi" w:hAnsiTheme="majorHAnsi"/>
        </w:rPr>
        <w:t xml:space="preserve"> Europejsk</w:t>
      </w:r>
      <w:r w:rsidR="00F7655E" w:rsidRPr="00F7655E">
        <w:rPr>
          <w:rFonts w:asciiTheme="majorHAnsi" w:hAnsiTheme="majorHAnsi"/>
        </w:rPr>
        <w:t>ą</w:t>
      </w:r>
      <w:r w:rsidR="0065370B">
        <w:rPr>
          <w:rFonts w:asciiTheme="majorHAnsi" w:hAnsiTheme="majorHAnsi"/>
        </w:rPr>
        <w:t>.</w:t>
      </w:r>
    </w:p>
    <w:p w14:paraId="5CC09AC3" w14:textId="48D7D733" w:rsidR="0065370B" w:rsidRDefault="001574E8" w:rsidP="0065370B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ajorHAnsi" w:hAnsiTheme="majorHAnsi"/>
        </w:rPr>
      </w:pPr>
      <w:r w:rsidRPr="00F7655E">
        <w:rPr>
          <w:rFonts w:asciiTheme="majorHAnsi" w:hAnsiTheme="majorHAnsi"/>
        </w:rPr>
        <w:t xml:space="preserve">Projekt jest realizowany w terminie </w:t>
      </w:r>
      <w:r w:rsidR="00AC062B" w:rsidRPr="00F7655E">
        <w:rPr>
          <w:rFonts w:asciiTheme="majorHAnsi" w:hAnsiTheme="majorHAnsi"/>
        </w:rPr>
        <w:t>01.11.202</w:t>
      </w:r>
      <w:r w:rsidR="00F7655E" w:rsidRPr="00F7655E">
        <w:rPr>
          <w:rFonts w:asciiTheme="majorHAnsi" w:hAnsiTheme="majorHAnsi"/>
        </w:rPr>
        <w:t>1</w:t>
      </w:r>
      <w:r w:rsidR="00440E68" w:rsidRPr="00F7655E">
        <w:rPr>
          <w:rFonts w:asciiTheme="majorHAnsi" w:hAnsiTheme="majorHAnsi"/>
        </w:rPr>
        <w:t xml:space="preserve"> do </w:t>
      </w:r>
      <w:r w:rsidR="006D1922">
        <w:rPr>
          <w:rFonts w:asciiTheme="majorHAnsi" w:hAnsiTheme="majorHAnsi"/>
        </w:rPr>
        <w:t>31</w:t>
      </w:r>
      <w:r w:rsidR="009732C8">
        <w:rPr>
          <w:rFonts w:asciiTheme="majorHAnsi" w:hAnsiTheme="majorHAnsi"/>
        </w:rPr>
        <w:t>.</w:t>
      </w:r>
      <w:r w:rsidR="006D1922">
        <w:rPr>
          <w:rFonts w:asciiTheme="majorHAnsi" w:hAnsiTheme="majorHAnsi"/>
        </w:rPr>
        <w:t>10</w:t>
      </w:r>
      <w:r w:rsidR="00AC062B" w:rsidRPr="00F7655E">
        <w:rPr>
          <w:rFonts w:asciiTheme="majorHAnsi" w:hAnsiTheme="majorHAnsi"/>
        </w:rPr>
        <w:t>.2022.</w:t>
      </w:r>
    </w:p>
    <w:p w14:paraId="63FE10AA" w14:textId="77777777" w:rsidR="0065370B" w:rsidRPr="0065370B" w:rsidRDefault="0065370B" w:rsidP="0065370B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ajorHAnsi" w:hAnsiTheme="majorHAnsi"/>
        </w:rPr>
      </w:pPr>
      <w:r w:rsidRPr="0065370B">
        <w:rPr>
          <w:rFonts w:asciiTheme="majorHAnsi" w:hAnsiTheme="majorHAnsi"/>
        </w:rPr>
        <w:t>W toku realizacji projektu 22 przedstawicieli KUTW wyjedzie na zagraniczny 10-dniowy kurs do Włoch pn. „Efektywne zarządzanie grupą” (dwie mobilności po 11 osób). Uczestnikami projektu będą osoby wchodzące w skład kadry zarządzającej KUTW oraz kadry edukacyjnej i szkoleniowej.</w:t>
      </w:r>
    </w:p>
    <w:p w14:paraId="24D24431" w14:textId="77777777" w:rsidR="0065370B" w:rsidRPr="0065370B" w:rsidRDefault="0065370B" w:rsidP="0065370B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ajorHAnsi" w:hAnsiTheme="majorHAnsi"/>
        </w:rPr>
      </w:pPr>
      <w:r w:rsidRPr="0065370B">
        <w:rPr>
          <w:rFonts w:asciiTheme="majorHAnsi" w:hAnsiTheme="majorHAnsi"/>
        </w:rPr>
        <w:t>Tematyka, która zostanie poruszona podczas kursu dotyczyła będzie następujących zagadnień:</w:t>
      </w:r>
    </w:p>
    <w:p w14:paraId="318EDE00" w14:textId="77777777" w:rsidR="0065370B" w:rsidRPr="0065370B" w:rsidRDefault="0065370B" w:rsidP="0065370B">
      <w:pPr>
        <w:pStyle w:val="Akapitzlist"/>
        <w:numPr>
          <w:ilvl w:val="0"/>
          <w:numId w:val="36"/>
        </w:numPr>
        <w:tabs>
          <w:tab w:val="left" w:pos="426"/>
        </w:tabs>
        <w:spacing w:before="120" w:after="120"/>
        <w:contextualSpacing w:val="0"/>
        <w:jc w:val="both"/>
        <w:rPr>
          <w:rFonts w:asciiTheme="majorHAnsi" w:hAnsiTheme="majorHAnsi"/>
        </w:rPr>
      </w:pPr>
      <w:r w:rsidRPr="0065370B">
        <w:rPr>
          <w:rFonts w:asciiTheme="majorHAnsi" w:hAnsiTheme="majorHAnsi"/>
        </w:rPr>
        <w:t xml:space="preserve">zarządzanie stresem i konfliktem w grupie, </w:t>
      </w:r>
    </w:p>
    <w:p w14:paraId="50E76371" w14:textId="77777777" w:rsidR="0065370B" w:rsidRPr="0065370B" w:rsidRDefault="0065370B" w:rsidP="0065370B">
      <w:pPr>
        <w:pStyle w:val="Akapitzlist"/>
        <w:numPr>
          <w:ilvl w:val="0"/>
          <w:numId w:val="36"/>
        </w:numPr>
        <w:tabs>
          <w:tab w:val="left" w:pos="426"/>
        </w:tabs>
        <w:spacing w:before="120" w:after="120"/>
        <w:contextualSpacing w:val="0"/>
        <w:jc w:val="both"/>
        <w:rPr>
          <w:rFonts w:asciiTheme="majorHAnsi" w:hAnsiTheme="majorHAnsi"/>
        </w:rPr>
      </w:pPr>
      <w:r w:rsidRPr="0065370B">
        <w:rPr>
          <w:rFonts w:asciiTheme="majorHAnsi" w:hAnsiTheme="majorHAnsi"/>
        </w:rPr>
        <w:t>skuteczna i efektywna komunikacja w grupie,</w:t>
      </w:r>
    </w:p>
    <w:p w14:paraId="57DEBDCA" w14:textId="77777777" w:rsidR="0065370B" w:rsidRPr="0065370B" w:rsidRDefault="0065370B" w:rsidP="0065370B">
      <w:pPr>
        <w:pStyle w:val="Akapitzlist"/>
        <w:numPr>
          <w:ilvl w:val="0"/>
          <w:numId w:val="36"/>
        </w:numPr>
        <w:tabs>
          <w:tab w:val="left" w:pos="426"/>
        </w:tabs>
        <w:spacing w:before="120" w:after="120"/>
        <w:contextualSpacing w:val="0"/>
        <w:jc w:val="both"/>
        <w:rPr>
          <w:rFonts w:asciiTheme="majorHAnsi" w:hAnsiTheme="majorHAnsi"/>
        </w:rPr>
      </w:pPr>
      <w:r w:rsidRPr="0065370B">
        <w:rPr>
          <w:rFonts w:asciiTheme="majorHAnsi" w:hAnsiTheme="majorHAnsi"/>
        </w:rPr>
        <w:t>zasady wystąpień publicznych,</w:t>
      </w:r>
    </w:p>
    <w:p w14:paraId="1723E320" w14:textId="77777777" w:rsidR="0065370B" w:rsidRPr="0065370B" w:rsidRDefault="0065370B" w:rsidP="0065370B">
      <w:pPr>
        <w:pStyle w:val="Akapitzlist"/>
        <w:numPr>
          <w:ilvl w:val="0"/>
          <w:numId w:val="36"/>
        </w:numPr>
        <w:tabs>
          <w:tab w:val="left" w:pos="426"/>
        </w:tabs>
        <w:spacing w:before="120" w:after="120"/>
        <w:contextualSpacing w:val="0"/>
        <w:jc w:val="both"/>
        <w:rPr>
          <w:rFonts w:asciiTheme="majorHAnsi" w:hAnsiTheme="majorHAnsi"/>
        </w:rPr>
      </w:pPr>
      <w:r w:rsidRPr="0065370B">
        <w:rPr>
          <w:rFonts w:asciiTheme="majorHAnsi" w:hAnsiTheme="majorHAnsi"/>
        </w:rPr>
        <w:t>włączenie społeczne i różnorodność, przeciwdziałanie dyskryminacji, nauka tolerancji, otwartości,</w:t>
      </w:r>
    </w:p>
    <w:p w14:paraId="56CCF5F3" w14:textId="77777777" w:rsidR="0065370B" w:rsidRPr="0065370B" w:rsidRDefault="0065370B" w:rsidP="0065370B">
      <w:pPr>
        <w:pStyle w:val="Akapitzlist"/>
        <w:numPr>
          <w:ilvl w:val="0"/>
          <w:numId w:val="36"/>
        </w:numPr>
        <w:tabs>
          <w:tab w:val="left" w:pos="426"/>
        </w:tabs>
        <w:spacing w:before="120" w:after="120"/>
        <w:contextualSpacing w:val="0"/>
        <w:jc w:val="both"/>
        <w:rPr>
          <w:rFonts w:asciiTheme="majorHAnsi" w:hAnsiTheme="majorHAnsi"/>
        </w:rPr>
      </w:pPr>
      <w:r w:rsidRPr="0065370B">
        <w:rPr>
          <w:rFonts w:asciiTheme="majorHAnsi" w:hAnsiTheme="majorHAnsi"/>
        </w:rPr>
        <w:t xml:space="preserve">nowoczesne metody kształcenia osób dorosłych, </w:t>
      </w:r>
    </w:p>
    <w:p w14:paraId="10045561" w14:textId="77777777" w:rsidR="0065370B" w:rsidRPr="0065370B" w:rsidRDefault="0065370B" w:rsidP="0065370B">
      <w:pPr>
        <w:pStyle w:val="Akapitzlist"/>
        <w:numPr>
          <w:ilvl w:val="0"/>
          <w:numId w:val="36"/>
        </w:numPr>
        <w:tabs>
          <w:tab w:val="left" w:pos="426"/>
        </w:tabs>
        <w:spacing w:before="120" w:after="120"/>
        <w:contextualSpacing w:val="0"/>
        <w:jc w:val="both"/>
        <w:rPr>
          <w:rFonts w:asciiTheme="majorHAnsi" w:hAnsiTheme="majorHAnsi"/>
        </w:rPr>
      </w:pPr>
      <w:r w:rsidRPr="0065370B">
        <w:rPr>
          <w:rFonts w:asciiTheme="majorHAnsi" w:hAnsiTheme="majorHAnsi"/>
        </w:rPr>
        <w:t>strategie zarządzania własną organizacją, zarządzania grupą, pracą.</w:t>
      </w:r>
    </w:p>
    <w:p w14:paraId="114C2582" w14:textId="77777777" w:rsidR="0065370B" w:rsidRPr="0065370B" w:rsidRDefault="0065370B" w:rsidP="0065370B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ajorHAnsi" w:hAnsiTheme="majorHAnsi"/>
        </w:rPr>
      </w:pPr>
      <w:r w:rsidRPr="0065370B">
        <w:rPr>
          <w:rFonts w:asciiTheme="majorHAnsi" w:hAnsiTheme="majorHAnsi"/>
        </w:rPr>
        <w:t>Uczestnikami projektu będą łącznie 22 osoby: przedstawiciele kadry zarządzającej, edukacyjnej, szkoleniowej Koziegłowskiego Uniwersytetu Trzeciego Wieku. Odbędą się dwie tury mobilności. W każdej mobilności weźmie udział 11 osób.</w:t>
      </w:r>
    </w:p>
    <w:p w14:paraId="3147B9B4" w14:textId="77777777" w:rsidR="001574E8" w:rsidRPr="00F7655E" w:rsidRDefault="00F4594C" w:rsidP="0065370B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ajorHAnsi" w:hAnsiTheme="majorHAnsi"/>
        </w:rPr>
      </w:pPr>
      <w:r w:rsidRPr="00F7655E">
        <w:rPr>
          <w:rFonts w:asciiTheme="majorHAnsi" w:hAnsiTheme="majorHAnsi"/>
        </w:rPr>
        <w:t xml:space="preserve">Biuro projektu mieści się w siedzibie </w:t>
      </w:r>
      <w:r w:rsidR="0065370B">
        <w:rPr>
          <w:rFonts w:asciiTheme="majorHAnsi" w:hAnsiTheme="majorHAnsi"/>
        </w:rPr>
        <w:t>Koziegłowskiego</w:t>
      </w:r>
      <w:r w:rsidR="00F7655E" w:rsidRPr="00F7655E">
        <w:rPr>
          <w:rFonts w:asciiTheme="majorHAnsi" w:hAnsiTheme="majorHAnsi"/>
        </w:rPr>
        <w:t xml:space="preserve"> Uniwersytetu Trzeciego Wieku, ul. </w:t>
      </w:r>
      <w:r w:rsidR="0065370B">
        <w:rPr>
          <w:rFonts w:asciiTheme="majorHAnsi" w:hAnsiTheme="majorHAnsi"/>
        </w:rPr>
        <w:t>Żarecka 28, 42-350 Koziegłowy.</w:t>
      </w:r>
    </w:p>
    <w:p w14:paraId="27AC0130" w14:textId="77777777" w:rsidR="00F7655E" w:rsidRPr="00F7655E" w:rsidRDefault="00F7655E" w:rsidP="001574E8">
      <w:pPr>
        <w:pStyle w:val="Akapitzlist"/>
        <w:spacing w:before="120" w:after="120"/>
        <w:ind w:left="284"/>
        <w:jc w:val="both"/>
        <w:rPr>
          <w:rFonts w:asciiTheme="majorHAnsi" w:hAnsiTheme="majorHAnsi"/>
        </w:rPr>
      </w:pPr>
    </w:p>
    <w:p w14:paraId="0CB65D44" w14:textId="77777777" w:rsidR="001574E8" w:rsidRPr="00F7655E" w:rsidRDefault="001574E8" w:rsidP="001574E8">
      <w:pPr>
        <w:spacing w:before="120" w:after="120"/>
        <w:jc w:val="center"/>
        <w:rPr>
          <w:rFonts w:asciiTheme="majorHAnsi" w:hAnsiTheme="majorHAnsi"/>
          <w:b/>
          <w:sz w:val="22"/>
          <w:szCs w:val="22"/>
        </w:rPr>
      </w:pPr>
      <w:r w:rsidRPr="00F7655E">
        <w:rPr>
          <w:rFonts w:asciiTheme="majorHAnsi" w:hAnsiTheme="majorHAnsi"/>
          <w:b/>
          <w:sz w:val="22"/>
          <w:szCs w:val="22"/>
        </w:rPr>
        <w:t xml:space="preserve">§ </w:t>
      </w:r>
      <w:r w:rsidR="0065370B">
        <w:rPr>
          <w:rFonts w:asciiTheme="majorHAnsi" w:hAnsiTheme="majorHAnsi"/>
          <w:b/>
          <w:sz w:val="22"/>
          <w:szCs w:val="22"/>
        </w:rPr>
        <w:t>2</w:t>
      </w:r>
      <w:r w:rsidRPr="00F7655E">
        <w:rPr>
          <w:rFonts w:asciiTheme="majorHAnsi" w:hAnsiTheme="majorHAnsi"/>
          <w:b/>
          <w:sz w:val="22"/>
          <w:szCs w:val="22"/>
        </w:rPr>
        <w:t xml:space="preserve">. </w:t>
      </w:r>
      <w:r w:rsidR="0065370B">
        <w:rPr>
          <w:rFonts w:asciiTheme="majorHAnsi" w:hAnsiTheme="majorHAnsi"/>
          <w:b/>
          <w:sz w:val="22"/>
          <w:szCs w:val="22"/>
        </w:rPr>
        <w:t>Zasady rekrutacji do projektu</w:t>
      </w:r>
    </w:p>
    <w:p w14:paraId="4B24B07A" w14:textId="77777777" w:rsidR="00525545" w:rsidRPr="00F7655E" w:rsidRDefault="001574E8" w:rsidP="00525545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ajorHAnsi" w:hAnsiTheme="majorHAnsi"/>
        </w:rPr>
      </w:pPr>
      <w:r w:rsidRPr="00F7655E">
        <w:rPr>
          <w:rFonts w:asciiTheme="majorHAnsi" w:hAnsiTheme="majorHAnsi"/>
        </w:rPr>
        <w:t xml:space="preserve">Rekrutacja </w:t>
      </w:r>
      <w:r w:rsidR="0065370B">
        <w:rPr>
          <w:rFonts w:asciiTheme="majorHAnsi" w:hAnsiTheme="majorHAnsi"/>
        </w:rPr>
        <w:t>będzie prowadzona w okresie 03 - 14.03.2022</w:t>
      </w:r>
      <w:r w:rsidR="00525545" w:rsidRPr="00F7655E">
        <w:rPr>
          <w:rFonts w:asciiTheme="majorHAnsi" w:hAnsiTheme="majorHAnsi"/>
        </w:rPr>
        <w:t xml:space="preserve"> r. </w:t>
      </w:r>
    </w:p>
    <w:p w14:paraId="599309B1" w14:textId="77777777" w:rsidR="00F7655E" w:rsidRPr="00C35B2E" w:rsidRDefault="00C86A60" w:rsidP="00F7655E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ajorHAnsi" w:hAnsiTheme="majorHAnsi"/>
        </w:rPr>
      </w:pPr>
      <w:r w:rsidRPr="00F7655E">
        <w:rPr>
          <w:rFonts w:asciiTheme="majorHAnsi" w:hAnsiTheme="majorHAnsi"/>
        </w:rPr>
        <w:t xml:space="preserve">Rekrutację </w:t>
      </w:r>
      <w:r w:rsidR="0065370B">
        <w:rPr>
          <w:rFonts w:asciiTheme="majorHAnsi" w:hAnsiTheme="majorHAnsi"/>
        </w:rPr>
        <w:t>przeprowadzi</w:t>
      </w:r>
      <w:r w:rsidRPr="00F7655E">
        <w:rPr>
          <w:rFonts w:asciiTheme="majorHAnsi" w:hAnsiTheme="majorHAnsi"/>
        </w:rPr>
        <w:t xml:space="preserve"> K</w:t>
      </w:r>
      <w:r w:rsidR="001574E8" w:rsidRPr="00F7655E">
        <w:rPr>
          <w:rFonts w:asciiTheme="majorHAnsi" w:hAnsiTheme="majorHAnsi"/>
        </w:rPr>
        <w:t xml:space="preserve">omisja </w:t>
      </w:r>
      <w:r w:rsidRPr="00F7655E">
        <w:rPr>
          <w:rFonts w:asciiTheme="majorHAnsi" w:hAnsiTheme="majorHAnsi"/>
        </w:rPr>
        <w:t xml:space="preserve">rekrutacyjna </w:t>
      </w:r>
      <w:r w:rsidR="0065370B">
        <w:rPr>
          <w:rFonts w:asciiTheme="majorHAnsi" w:hAnsiTheme="majorHAnsi"/>
        </w:rPr>
        <w:t>składająca się z 3</w:t>
      </w:r>
      <w:r w:rsidR="001574E8" w:rsidRPr="00F7655E">
        <w:rPr>
          <w:rFonts w:asciiTheme="majorHAnsi" w:hAnsiTheme="majorHAnsi"/>
        </w:rPr>
        <w:t xml:space="preserve"> </w:t>
      </w:r>
      <w:r w:rsidR="00E665E3" w:rsidRPr="00C35B2E">
        <w:rPr>
          <w:rFonts w:asciiTheme="majorHAnsi" w:hAnsiTheme="majorHAnsi"/>
        </w:rPr>
        <w:t>przedstawiciel</w:t>
      </w:r>
      <w:r w:rsidR="0065370B">
        <w:rPr>
          <w:rFonts w:asciiTheme="majorHAnsi" w:hAnsiTheme="majorHAnsi"/>
        </w:rPr>
        <w:t>i K</w:t>
      </w:r>
      <w:r w:rsidR="00F7655E" w:rsidRPr="00C35B2E">
        <w:rPr>
          <w:rFonts w:asciiTheme="majorHAnsi" w:hAnsiTheme="majorHAnsi"/>
        </w:rPr>
        <w:t>UTW.</w:t>
      </w:r>
    </w:p>
    <w:p w14:paraId="78E7AF2D" w14:textId="77777777" w:rsidR="001574E8" w:rsidRPr="00C35B2E" w:rsidRDefault="0065370B" w:rsidP="00821F80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Informacje o rekrutacji zostaną zamieszczone </w:t>
      </w:r>
      <w:r w:rsidR="001574E8" w:rsidRPr="00C35B2E">
        <w:rPr>
          <w:rFonts w:asciiTheme="majorHAnsi" w:hAnsiTheme="majorHAnsi"/>
        </w:rPr>
        <w:t>na tablic</w:t>
      </w:r>
      <w:r w:rsidR="00312970" w:rsidRPr="00C35B2E">
        <w:rPr>
          <w:rFonts w:asciiTheme="majorHAnsi" w:hAnsiTheme="majorHAnsi"/>
        </w:rPr>
        <w:t>y</w:t>
      </w:r>
      <w:r w:rsidR="001574E8" w:rsidRPr="00C35B2E">
        <w:rPr>
          <w:rFonts w:asciiTheme="majorHAnsi" w:hAnsiTheme="majorHAnsi"/>
        </w:rPr>
        <w:t xml:space="preserve"> ogłoszeń umieszczonej w widocznym miejscu w </w:t>
      </w:r>
      <w:r w:rsidR="00F7655E" w:rsidRPr="00C35B2E">
        <w:rPr>
          <w:rFonts w:asciiTheme="majorHAnsi" w:hAnsiTheme="majorHAnsi"/>
        </w:rPr>
        <w:t xml:space="preserve">biurze </w:t>
      </w:r>
      <w:r>
        <w:rPr>
          <w:rFonts w:asciiTheme="majorHAnsi" w:hAnsiTheme="majorHAnsi"/>
        </w:rPr>
        <w:t>K</w:t>
      </w:r>
      <w:r w:rsidR="00F7655E" w:rsidRPr="00C35B2E">
        <w:rPr>
          <w:rFonts w:asciiTheme="majorHAnsi" w:hAnsiTheme="majorHAnsi"/>
        </w:rPr>
        <w:t>UTW</w:t>
      </w:r>
      <w:r w:rsidR="00E665E3" w:rsidRPr="00C35B2E">
        <w:rPr>
          <w:rFonts w:asciiTheme="majorHAnsi" w:hAnsiTheme="majorHAnsi"/>
        </w:rPr>
        <w:t xml:space="preserve"> i na </w:t>
      </w:r>
      <w:r w:rsidR="00B261D9" w:rsidRPr="00C35B2E">
        <w:rPr>
          <w:rFonts w:asciiTheme="majorHAnsi" w:hAnsiTheme="majorHAnsi"/>
        </w:rPr>
        <w:t xml:space="preserve">stronie internetowej </w:t>
      </w:r>
      <w:r w:rsidR="00C94A1C" w:rsidRPr="00C35B2E">
        <w:rPr>
          <w:rFonts w:asciiTheme="majorHAnsi" w:hAnsiTheme="majorHAnsi"/>
        </w:rPr>
        <w:t>organizacji</w:t>
      </w:r>
      <w:r w:rsidR="00B261D9" w:rsidRPr="00C35B2E">
        <w:rPr>
          <w:rFonts w:asciiTheme="majorHAnsi" w:hAnsiTheme="majorHAnsi"/>
        </w:rPr>
        <w:t>.</w:t>
      </w:r>
      <w:r w:rsidR="001574E8" w:rsidRPr="00C35B2E">
        <w:rPr>
          <w:rFonts w:asciiTheme="majorHAnsi" w:hAnsiTheme="majorHAnsi"/>
        </w:rPr>
        <w:t xml:space="preserve"> </w:t>
      </w:r>
    </w:p>
    <w:p w14:paraId="6B38566B" w14:textId="77777777" w:rsidR="00B261D9" w:rsidRPr="00F7655E" w:rsidRDefault="001574E8" w:rsidP="00B261D9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ajorHAnsi" w:hAnsiTheme="majorHAnsi"/>
        </w:rPr>
      </w:pPr>
      <w:r w:rsidRPr="00C35B2E">
        <w:rPr>
          <w:rFonts w:asciiTheme="majorHAnsi" w:hAnsiTheme="majorHAnsi"/>
        </w:rPr>
        <w:t xml:space="preserve">Zgłoszenia do projektu </w:t>
      </w:r>
      <w:r w:rsidR="00184D42" w:rsidRPr="00C35B2E">
        <w:rPr>
          <w:rFonts w:asciiTheme="majorHAnsi" w:hAnsiTheme="majorHAnsi"/>
        </w:rPr>
        <w:t>dokonywane będą</w:t>
      </w:r>
      <w:r w:rsidRPr="00C35B2E">
        <w:rPr>
          <w:rFonts w:asciiTheme="majorHAnsi" w:hAnsiTheme="majorHAnsi"/>
        </w:rPr>
        <w:t xml:space="preserve"> na podstawie formularza </w:t>
      </w:r>
      <w:r w:rsidR="003410E0" w:rsidRPr="00C35B2E">
        <w:rPr>
          <w:rFonts w:asciiTheme="majorHAnsi" w:hAnsiTheme="majorHAnsi"/>
        </w:rPr>
        <w:t>zgłoszeniowego</w:t>
      </w:r>
      <w:r w:rsidRPr="00F7655E">
        <w:rPr>
          <w:rFonts w:asciiTheme="majorHAnsi" w:hAnsiTheme="majorHAnsi"/>
        </w:rPr>
        <w:t xml:space="preserve"> stanowiącego załącznik 1 do niniejszego regulaminu. </w:t>
      </w:r>
    </w:p>
    <w:p w14:paraId="6B58377C" w14:textId="77777777" w:rsidR="0065370B" w:rsidRDefault="00B4703F" w:rsidP="001574E8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ajorHAnsi" w:hAnsiTheme="majorHAnsi"/>
        </w:rPr>
      </w:pPr>
      <w:r w:rsidRPr="00F7655E">
        <w:rPr>
          <w:rFonts w:asciiTheme="majorHAnsi" w:hAnsiTheme="majorHAnsi"/>
        </w:rPr>
        <w:t xml:space="preserve">Wybór uczestników zostanie dokonany w sposób uczciwy, przejrzysty, udokumentowany. </w:t>
      </w:r>
    </w:p>
    <w:p w14:paraId="3255908D" w14:textId="77777777" w:rsidR="001574E8" w:rsidRPr="001061F9" w:rsidRDefault="00184D42" w:rsidP="001574E8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ajorHAnsi" w:hAnsiTheme="majorHAnsi"/>
        </w:rPr>
      </w:pPr>
      <w:r w:rsidRPr="001061F9">
        <w:rPr>
          <w:rFonts w:asciiTheme="majorHAnsi" w:hAnsiTheme="majorHAnsi"/>
        </w:rPr>
        <w:t>Kryteria</w:t>
      </w:r>
      <w:r w:rsidR="001574E8" w:rsidRPr="001061F9">
        <w:rPr>
          <w:rFonts w:asciiTheme="majorHAnsi" w:hAnsiTheme="majorHAnsi"/>
        </w:rPr>
        <w:t xml:space="preserve"> rekrutacyjne</w:t>
      </w:r>
      <w:r w:rsidR="0065370B" w:rsidRPr="001061F9">
        <w:rPr>
          <w:rFonts w:asciiTheme="majorHAnsi" w:hAnsiTheme="majorHAnsi"/>
        </w:rPr>
        <w:t>:</w:t>
      </w:r>
    </w:p>
    <w:p w14:paraId="1797387B" w14:textId="77777777" w:rsidR="00184D42" w:rsidRPr="00F7655E" w:rsidRDefault="001574E8" w:rsidP="0065370B">
      <w:pPr>
        <w:pStyle w:val="Akapitzlist"/>
        <w:numPr>
          <w:ilvl w:val="0"/>
          <w:numId w:val="37"/>
        </w:numPr>
        <w:tabs>
          <w:tab w:val="left" w:pos="426"/>
        </w:tabs>
        <w:spacing w:before="120" w:after="120"/>
        <w:contextualSpacing w:val="0"/>
        <w:jc w:val="both"/>
        <w:rPr>
          <w:rFonts w:asciiTheme="majorHAnsi" w:hAnsiTheme="majorHAnsi"/>
        </w:rPr>
      </w:pPr>
      <w:r w:rsidRPr="00F7655E">
        <w:rPr>
          <w:rFonts w:asciiTheme="majorHAnsi" w:hAnsiTheme="majorHAnsi"/>
        </w:rPr>
        <w:t xml:space="preserve">Posiadanie statusu </w:t>
      </w:r>
      <w:r w:rsidR="00184D42" w:rsidRPr="00F7655E">
        <w:rPr>
          <w:rFonts w:asciiTheme="majorHAnsi" w:hAnsiTheme="majorHAnsi"/>
        </w:rPr>
        <w:t xml:space="preserve">przedstawiciela </w:t>
      </w:r>
      <w:r w:rsidR="0065370B">
        <w:rPr>
          <w:rFonts w:asciiTheme="majorHAnsi" w:hAnsiTheme="majorHAnsi"/>
        </w:rPr>
        <w:t>K</w:t>
      </w:r>
      <w:r w:rsidR="00184D42" w:rsidRPr="00F7655E">
        <w:rPr>
          <w:rFonts w:asciiTheme="majorHAnsi" w:hAnsiTheme="majorHAnsi"/>
        </w:rPr>
        <w:t>UTW</w:t>
      </w:r>
      <w:r w:rsidR="00C94A1C">
        <w:rPr>
          <w:rFonts w:asciiTheme="majorHAnsi" w:hAnsiTheme="majorHAnsi"/>
        </w:rPr>
        <w:t xml:space="preserve"> </w:t>
      </w:r>
      <w:r w:rsidR="00BD1949" w:rsidRPr="00F7655E">
        <w:rPr>
          <w:rFonts w:asciiTheme="majorHAnsi" w:hAnsiTheme="majorHAnsi"/>
        </w:rPr>
        <w:t xml:space="preserve">(pracownik członek, wolontariusz) - </w:t>
      </w:r>
      <w:r w:rsidR="00184D42" w:rsidRPr="00F7655E">
        <w:rPr>
          <w:rFonts w:asciiTheme="majorHAnsi" w:hAnsiTheme="majorHAnsi"/>
        </w:rPr>
        <w:t xml:space="preserve">ocena: spełnia/ nie spełnia na podstawie formularzy </w:t>
      </w:r>
      <w:r w:rsidR="00312970" w:rsidRPr="00F7655E">
        <w:rPr>
          <w:rFonts w:asciiTheme="majorHAnsi" w:hAnsiTheme="majorHAnsi"/>
        </w:rPr>
        <w:t>zgłoszeniowych</w:t>
      </w:r>
      <w:r w:rsidR="00184D42" w:rsidRPr="00F7655E">
        <w:rPr>
          <w:rFonts w:asciiTheme="majorHAnsi" w:hAnsiTheme="majorHAnsi"/>
        </w:rPr>
        <w:t>:</w:t>
      </w:r>
    </w:p>
    <w:p w14:paraId="1F5E968F" w14:textId="77777777" w:rsidR="00184D42" w:rsidRPr="00F7655E" w:rsidRDefault="00184D42" w:rsidP="0065370B">
      <w:pPr>
        <w:pStyle w:val="Akapitzlist"/>
        <w:numPr>
          <w:ilvl w:val="0"/>
          <w:numId w:val="38"/>
        </w:numPr>
        <w:tabs>
          <w:tab w:val="left" w:pos="426"/>
        </w:tabs>
        <w:spacing w:before="120" w:after="120"/>
        <w:contextualSpacing w:val="0"/>
        <w:jc w:val="both"/>
        <w:rPr>
          <w:rFonts w:asciiTheme="majorHAnsi" w:hAnsiTheme="majorHAnsi"/>
        </w:rPr>
      </w:pPr>
      <w:r w:rsidRPr="00F7655E">
        <w:rPr>
          <w:rFonts w:asciiTheme="majorHAnsi" w:hAnsiTheme="majorHAnsi"/>
        </w:rPr>
        <w:t>kadra zarządzająca –</w:t>
      </w:r>
      <w:r w:rsidR="00C94A1C">
        <w:rPr>
          <w:rFonts w:asciiTheme="majorHAnsi" w:hAnsiTheme="majorHAnsi"/>
        </w:rPr>
        <w:t xml:space="preserve"> </w:t>
      </w:r>
      <w:r w:rsidRPr="00F7655E">
        <w:rPr>
          <w:rFonts w:asciiTheme="majorHAnsi" w:hAnsiTheme="majorHAnsi"/>
        </w:rPr>
        <w:t>członkowie zarządu,</w:t>
      </w:r>
      <w:r w:rsidR="0065370B">
        <w:rPr>
          <w:rFonts w:asciiTheme="majorHAnsi" w:hAnsiTheme="majorHAnsi"/>
        </w:rPr>
        <w:t xml:space="preserve"> komisji rewizyjnej,</w:t>
      </w:r>
      <w:r w:rsidRPr="00F7655E">
        <w:rPr>
          <w:rFonts w:asciiTheme="majorHAnsi" w:hAnsiTheme="majorHAnsi"/>
        </w:rPr>
        <w:t xml:space="preserve"> </w:t>
      </w:r>
      <w:r w:rsidR="00C94A1C" w:rsidRPr="00F7655E">
        <w:rPr>
          <w:rFonts w:asciiTheme="majorHAnsi" w:hAnsiTheme="majorHAnsi"/>
        </w:rPr>
        <w:t xml:space="preserve">liderzy sekcji, </w:t>
      </w:r>
      <w:r w:rsidR="0065370B">
        <w:rPr>
          <w:rFonts w:asciiTheme="majorHAnsi" w:hAnsiTheme="majorHAnsi"/>
        </w:rPr>
        <w:t xml:space="preserve">członkowie </w:t>
      </w:r>
      <w:r w:rsidRPr="00F7655E">
        <w:rPr>
          <w:rFonts w:asciiTheme="majorHAnsi" w:hAnsiTheme="majorHAnsi"/>
        </w:rPr>
        <w:t>rady programowej, pracownicy</w:t>
      </w:r>
      <w:r w:rsidR="00C94A1C">
        <w:rPr>
          <w:rFonts w:asciiTheme="majorHAnsi" w:hAnsiTheme="majorHAnsi"/>
        </w:rPr>
        <w:t>,</w:t>
      </w:r>
    </w:p>
    <w:p w14:paraId="0AC2B78E" w14:textId="77777777" w:rsidR="00184D42" w:rsidRPr="00F7655E" w:rsidRDefault="00184D42" w:rsidP="0065370B">
      <w:pPr>
        <w:pStyle w:val="Akapitzlist"/>
        <w:numPr>
          <w:ilvl w:val="0"/>
          <w:numId w:val="38"/>
        </w:numPr>
        <w:tabs>
          <w:tab w:val="left" w:pos="426"/>
        </w:tabs>
        <w:spacing w:before="120" w:after="120"/>
        <w:contextualSpacing w:val="0"/>
        <w:jc w:val="both"/>
        <w:rPr>
          <w:rFonts w:asciiTheme="majorHAnsi" w:hAnsiTheme="majorHAnsi"/>
        </w:rPr>
      </w:pPr>
      <w:r w:rsidRPr="00F7655E">
        <w:rPr>
          <w:rFonts w:asciiTheme="majorHAnsi" w:hAnsiTheme="majorHAnsi"/>
        </w:rPr>
        <w:t>kadra edukacyjna/szkoleniowa – osoby pracujące z osobami dorosłym</w:t>
      </w:r>
      <w:r w:rsidR="00C94A1C">
        <w:rPr>
          <w:rFonts w:asciiTheme="majorHAnsi" w:hAnsiTheme="majorHAnsi"/>
        </w:rPr>
        <w:t>i, prowadzące różne zajęcia, szkolenia, wykłady</w:t>
      </w:r>
      <w:r w:rsidR="00312970" w:rsidRPr="00F7655E">
        <w:rPr>
          <w:rFonts w:asciiTheme="majorHAnsi" w:hAnsiTheme="majorHAnsi"/>
        </w:rPr>
        <w:t>.</w:t>
      </w:r>
    </w:p>
    <w:p w14:paraId="6B0880A0" w14:textId="77777777" w:rsidR="001061F9" w:rsidRPr="0065370B" w:rsidRDefault="00184D42" w:rsidP="001061F9">
      <w:pPr>
        <w:pStyle w:val="Akapitzlist"/>
        <w:numPr>
          <w:ilvl w:val="0"/>
          <w:numId w:val="37"/>
        </w:numPr>
        <w:tabs>
          <w:tab w:val="left" w:pos="426"/>
        </w:tabs>
        <w:spacing w:before="120" w:after="120"/>
        <w:contextualSpacing w:val="0"/>
        <w:jc w:val="both"/>
        <w:rPr>
          <w:rFonts w:asciiTheme="majorHAnsi" w:hAnsiTheme="majorHAnsi"/>
        </w:rPr>
      </w:pPr>
      <w:r w:rsidRPr="00F7655E">
        <w:rPr>
          <w:rFonts w:asciiTheme="majorHAnsi" w:hAnsiTheme="majorHAnsi"/>
        </w:rPr>
        <w:t>Posiadanie podstawowej znajomości języka angielskiego</w:t>
      </w:r>
      <w:r w:rsidR="00B261D9" w:rsidRPr="00F7655E">
        <w:rPr>
          <w:rFonts w:asciiTheme="majorHAnsi" w:hAnsiTheme="majorHAnsi"/>
        </w:rPr>
        <w:t xml:space="preserve"> na podstawie</w:t>
      </w:r>
      <w:r w:rsidR="0065370B">
        <w:rPr>
          <w:rFonts w:asciiTheme="majorHAnsi" w:hAnsiTheme="majorHAnsi"/>
        </w:rPr>
        <w:t xml:space="preserve"> oświadczenia kandydata/tki oraz</w:t>
      </w:r>
      <w:r w:rsidR="00B261D9" w:rsidRPr="00F7655E">
        <w:rPr>
          <w:rFonts w:asciiTheme="majorHAnsi" w:hAnsiTheme="majorHAnsi"/>
        </w:rPr>
        <w:t xml:space="preserve"> testu dołączonego do formularza zgłoszeniowego</w:t>
      </w:r>
      <w:r w:rsidR="001061F9">
        <w:rPr>
          <w:rFonts w:asciiTheme="majorHAnsi" w:hAnsiTheme="majorHAnsi"/>
        </w:rPr>
        <w:t xml:space="preserve">. </w:t>
      </w:r>
      <w:r w:rsidR="001061F9" w:rsidRPr="0065370B">
        <w:rPr>
          <w:rFonts w:asciiTheme="majorHAnsi" w:hAnsiTheme="majorHAnsi"/>
        </w:rPr>
        <w:t xml:space="preserve">Nadawane będą punkty w skali od 0 do </w:t>
      </w:r>
      <w:r w:rsidR="001061F9">
        <w:rPr>
          <w:rFonts w:asciiTheme="majorHAnsi" w:hAnsiTheme="majorHAnsi"/>
        </w:rPr>
        <w:t>15</w:t>
      </w:r>
      <w:r w:rsidR="001061F9" w:rsidRPr="0065370B">
        <w:rPr>
          <w:rFonts w:asciiTheme="majorHAnsi" w:hAnsiTheme="majorHAnsi"/>
        </w:rPr>
        <w:t xml:space="preserve">. </w:t>
      </w:r>
    </w:p>
    <w:p w14:paraId="403B6340" w14:textId="77777777" w:rsidR="001F2D19" w:rsidRPr="0065370B" w:rsidRDefault="00B261D9" w:rsidP="0065370B">
      <w:pPr>
        <w:pStyle w:val="Akapitzlist"/>
        <w:numPr>
          <w:ilvl w:val="0"/>
          <w:numId w:val="37"/>
        </w:numPr>
        <w:tabs>
          <w:tab w:val="left" w:pos="426"/>
        </w:tabs>
        <w:spacing w:before="120" w:after="120"/>
        <w:contextualSpacing w:val="0"/>
        <w:jc w:val="both"/>
        <w:rPr>
          <w:rFonts w:asciiTheme="majorHAnsi" w:hAnsiTheme="majorHAnsi"/>
        </w:rPr>
      </w:pPr>
      <w:r w:rsidRPr="0065370B">
        <w:rPr>
          <w:rFonts w:asciiTheme="majorHAnsi" w:hAnsiTheme="majorHAnsi"/>
        </w:rPr>
        <w:t>Uzasadnienie potrzeby uczestnictwa w kursie</w:t>
      </w:r>
      <w:r w:rsidR="001F2D19" w:rsidRPr="0065370B">
        <w:rPr>
          <w:rFonts w:asciiTheme="majorHAnsi" w:hAnsiTheme="majorHAnsi"/>
        </w:rPr>
        <w:t xml:space="preserve"> </w:t>
      </w:r>
      <w:r w:rsidR="006D3609" w:rsidRPr="0065370B">
        <w:rPr>
          <w:rFonts w:asciiTheme="majorHAnsi" w:hAnsiTheme="majorHAnsi"/>
        </w:rPr>
        <w:t xml:space="preserve">na podstawie pytania zawartego w formularzu zgłoszeniowym. Nadawane będą punkty w skali od 0 do </w:t>
      </w:r>
      <w:r w:rsidR="001061F9">
        <w:rPr>
          <w:rFonts w:asciiTheme="majorHAnsi" w:hAnsiTheme="majorHAnsi"/>
        </w:rPr>
        <w:t>15</w:t>
      </w:r>
      <w:r w:rsidR="00892591" w:rsidRPr="0065370B">
        <w:rPr>
          <w:rFonts w:asciiTheme="majorHAnsi" w:hAnsiTheme="majorHAnsi"/>
        </w:rPr>
        <w:t xml:space="preserve">. </w:t>
      </w:r>
    </w:p>
    <w:p w14:paraId="415B6218" w14:textId="77777777" w:rsidR="006A72E9" w:rsidRDefault="001574E8" w:rsidP="001061F9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ajorHAnsi" w:hAnsiTheme="majorHAnsi"/>
        </w:rPr>
      </w:pPr>
      <w:r w:rsidRPr="001061F9">
        <w:rPr>
          <w:rFonts w:asciiTheme="majorHAnsi" w:hAnsiTheme="majorHAnsi"/>
        </w:rPr>
        <w:t xml:space="preserve">Punkty uzyskane z kryteriów zostaną do siebie dodane, suma będzie stanowiła o wyniku. </w:t>
      </w:r>
      <w:r w:rsidR="001F2D19" w:rsidRPr="001061F9">
        <w:rPr>
          <w:rFonts w:asciiTheme="majorHAnsi" w:hAnsiTheme="majorHAnsi"/>
        </w:rPr>
        <w:t>Osoby</w:t>
      </w:r>
      <w:r w:rsidRPr="001061F9">
        <w:rPr>
          <w:rFonts w:asciiTheme="majorHAnsi" w:hAnsiTheme="majorHAnsi"/>
        </w:rPr>
        <w:t xml:space="preserve"> z największą ilością punktów zostaną zakwalifikowan</w:t>
      </w:r>
      <w:r w:rsidR="001F2D19" w:rsidRPr="001061F9">
        <w:rPr>
          <w:rFonts w:asciiTheme="majorHAnsi" w:hAnsiTheme="majorHAnsi"/>
        </w:rPr>
        <w:t>e</w:t>
      </w:r>
      <w:r w:rsidRPr="001061F9">
        <w:rPr>
          <w:rFonts w:asciiTheme="majorHAnsi" w:hAnsiTheme="majorHAnsi"/>
        </w:rPr>
        <w:t xml:space="preserve"> do projektu. </w:t>
      </w:r>
    </w:p>
    <w:p w14:paraId="69CF165F" w14:textId="77777777" w:rsidR="00C94A1C" w:rsidRDefault="001574E8" w:rsidP="0065370B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ajorHAnsi" w:hAnsiTheme="majorHAnsi"/>
        </w:rPr>
      </w:pPr>
      <w:r w:rsidRPr="00F7655E">
        <w:rPr>
          <w:rFonts w:asciiTheme="majorHAnsi" w:hAnsiTheme="majorHAnsi"/>
        </w:rPr>
        <w:t>Z rekrutacji zostanie sporządzon</w:t>
      </w:r>
      <w:r w:rsidR="001061F9">
        <w:rPr>
          <w:rFonts w:asciiTheme="majorHAnsi" w:hAnsiTheme="majorHAnsi"/>
        </w:rPr>
        <w:t xml:space="preserve">y protokół, który będzie do wglądu dla każdej ze stron oraz </w:t>
      </w:r>
      <w:r w:rsidRPr="00F7655E">
        <w:rPr>
          <w:rFonts w:asciiTheme="majorHAnsi" w:hAnsiTheme="majorHAnsi"/>
        </w:rPr>
        <w:t xml:space="preserve">lista główna i rezerwowa. </w:t>
      </w:r>
    </w:p>
    <w:p w14:paraId="489A2AAE" w14:textId="77777777" w:rsidR="001574E8" w:rsidRPr="00F7655E" w:rsidRDefault="001574E8" w:rsidP="0065370B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ajorHAnsi" w:hAnsiTheme="majorHAnsi"/>
        </w:rPr>
      </w:pPr>
      <w:r w:rsidRPr="00F7655E">
        <w:rPr>
          <w:rFonts w:asciiTheme="majorHAnsi" w:hAnsiTheme="majorHAnsi"/>
        </w:rPr>
        <w:t>W przypadku zbyt małej liczby uczestników rekrutacja zostanie powtórzona.</w:t>
      </w:r>
    </w:p>
    <w:p w14:paraId="5D642BD4" w14:textId="77777777" w:rsidR="001061F9" w:rsidRDefault="001574E8" w:rsidP="001061F9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ajorHAnsi" w:hAnsiTheme="majorHAnsi"/>
        </w:rPr>
      </w:pPr>
      <w:r w:rsidRPr="00F7655E">
        <w:rPr>
          <w:rFonts w:asciiTheme="majorHAnsi" w:hAnsiTheme="majorHAnsi"/>
        </w:rPr>
        <w:t xml:space="preserve">Każdy kandydat ma prawo odwołać się </w:t>
      </w:r>
      <w:r w:rsidR="00B4703F" w:rsidRPr="00F7655E">
        <w:rPr>
          <w:rFonts w:asciiTheme="majorHAnsi" w:hAnsiTheme="majorHAnsi"/>
        </w:rPr>
        <w:t xml:space="preserve">w ciągu </w:t>
      </w:r>
      <w:r w:rsidR="001061F9">
        <w:rPr>
          <w:rFonts w:asciiTheme="majorHAnsi" w:hAnsiTheme="majorHAnsi"/>
        </w:rPr>
        <w:t>2</w:t>
      </w:r>
      <w:r w:rsidR="00B4703F" w:rsidRPr="00F7655E">
        <w:rPr>
          <w:rFonts w:asciiTheme="majorHAnsi" w:hAnsiTheme="majorHAnsi"/>
        </w:rPr>
        <w:t xml:space="preserve"> dni </w:t>
      </w:r>
      <w:r w:rsidRPr="00F7655E">
        <w:rPr>
          <w:rFonts w:asciiTheme="majorHAnsi" w:hAnsiTheme="majorHAnsi"/>
        </w:rPr>
        <w:t xml:space="preserve">od decyzji Komisji rekrutacyjnej. </w:t>
      </w:r>
      <w:r w:rsidR="00B4703F" w:rsidRPr="00F7655E">
        <w:rPr>
          <w:rFonts w:asciiTheme="majorHAnsi" w:hAnsiTheme="majorHAnsi"/>
        </w:rPr>
        <w:t xml:space="preserve">Odwołanie powinno być złożone na piśmie wraz z uzasadnieniem do koordynatora projektu. </w:t>
      </w:r>
      <w:r w:rsidRPr="00F7655E">
        <w:rPr>
          <w:rFonts w:asciiTheme="majorHAnsi" w:hAnsiTheme="majorHAnsi"/>
        </w:rPr>
        <w:t xml:space="preserve">Komisja rekrutacyjna ma obowiązek rozpatrzenia każdego odwołania w ciągu </w:t>
      </w:r>
      <w:r w:rsidR="00B4703F" w:rsidRPr="00F7655E">
        <w:rPr>
          <w:rFonts w:asciiTheme="majorHAnsi" w:hAnsiTheme="majorHAnsi"/>
        </w:rPr>
        <w:t>2</w:t>
      </w:r>
      <w:r w:rsidRPr="00F7655E">
        <w:rPr>
          <w:rFonts w:asciiTheme="majorHAnsi" w:hAnsiTheme="majorHAnsi"/>
        </w:rPr>
        <w:t xml:space="preserve"> dni i w przypadku decyzji pozytywnej – zmiany wyników rekrutacji.</w:t>
      </w:r>
    </w:p>
    <w:p w14:paraId="66F23CF4" w14:textId="77777777" w:rsidR="0065370B" w:rsidRPr="001061F9" w:rsidRDefault="001061F9" w:rsidP="001061F9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Wybór uczestników projektu będzie jawny, przejrzysty, udokumentowany. </w:t>
      </w:r>
      <w:r w:rsidR="0065370B" w:rsidRPr="001061F9">
        <w:rPr>
          <w:rFonts w:asciiTheme="majorHAnsi" w:hAnsiTheme="majorHAnsi"/>
        </w:rPr>
        <w:t>Na wybór nie będą miały wpływu takie czynniki jak np. przekonanie, wyznanie, światopogląd, pochodzenie. Zostanie zachowana zasada równości szans i płci.</w:t>
      </w:r>
    </w:p>
    <w:p w14:paraId="76194DC8" w14:textId="77777777" w:rsidR="001061F9" w:rsidRDefault="001061F9" w:rsidP="001574E8">
      <w:pPr>
        <w:spacing w:before="120" w:after="120"/>
        <w:ind w:left="360"/>
        <w:jc w:val="center"/>
        <w:rPr>
          <w:rFonts w:asciiTheme="majorHAnsi" w:hAnsiTheme="majorHAnsi"/>
          <w:b/>
          <w:sz w:val="22"/>
          <w:szCs w:val="22"/>
        </w:rPr>
      </w:pPr>
    </w:p>
    <w:p w14:paraId="43C9D623" w14:textId="77777777" w:rsidR="001574E8" w:rsidRPr="00F7655E" w:rsidRDefault="003C3A83" w:rsidP="001574E8">
      <w:pPr>
        <w:spacing w:before="120" w:after="120"/>
        <w:jc w:val="center"/>
        <w:rPr>
          <w:rFonts w:asciiTheme="majorHAnsi" w:hAnsiTheme="majorHAnsi"/>
          <w:b/>
          <w:sz w:val="22"/>
          <w:szCs w:val="22"/>
        </w:rPr>
      </w:pPr>
      <w:r w:rsidRPr="00F7655E">
        <w:rPr>
          <w:rFonts w:asciiTheme="majorHAnsi" w:hAnsiTheme="majorHAnsi"/>
          <w:b/>
          <w:sz w:val="22"/>
          <w:szCs w:val="22"/>
        </w:rPr>
        <w:t xml:space="preserve">§ </w:t>
      </w:r>
      <w:r w:rsidR="001061F9">
        <w:rPr>
          <w:rFonts w:asciiTheme="majorHAnsi" w:hAnsiTheme="majorHAnsi"/>
          <w:b/>
          <w:sz w:val="22"/>
          <w:szCs w:val="22"/>
        </w:rPr>
        <w:t>3</w:t>
      </w:r>
      <w:r w:rsidR="001574E8" w:rsidRPr="00F7655E">
        <w:rPr>
          <w:rFonts w:asciiTheme="majorHAnsi" w:hAnsiTheme="majorHAnsi"/>
          <w:b/>
          <w:sz w:val="22"/>
          <w:szCs w:val="22"/>
        </w:rPr>
        <w:t>. Prawa i obowiązki uczestników projektu</w:t>
      </w:r>
    </w:p>
    <w:p w14:paraId="3128C685" w14:textId="77777777" w:rsidR="001574E8" w:rsidRDefault="001574E8" w:rsidP="001574E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F7655E">
        <w:rPr>
          <w:rFonts w:asciiTheme="majorHAnsi" w:hAnsiTheme="majorHAnsi"/>
          <w:sz w:val="22"/>
          <w:szCs w:val="22"/>
        </w:rPr>
        <w:t>Każdy uczestnik/uczestniczka projektu zobowiązany jest do:</w:t>
      </w:r>
    </w:p>
    <w:p w14:paraId="0454B2F0" w14:textId="77777777" w:rsidR="001061F9" w:rsidRDefault="001061F9" w:rsidP="001061F9">
      <w:pPr>
        <w:pStyle w:val="Akapitzlist"/>
        <w:numPr>
          <w:ilvl w:val="0"/>
          <w:numId w:val="1"/>
        </w:numPr>
        <w:spacing w:before="120" w:after="120"/>
        <w:ind w:left="426" w:hanging="426"/>
        <w:jc w:val="both"/>
        <w:rPr>
          <w:rFonts w:asciiTheme="majorHAnsi" w:hAnsiTheme="majorHAnsi"/>
        </w:rPr>
      </w:pPr>
      <w:r w:rsidRPr="001061F9">
        <w:rPr>
          <w:rFonts w:asciiTheme="majorHAnsi" w:hAnsiTheme="majorHAnsi"/>
        </w:rPr>
        <w:t xml:space="preserve">Podpisania Umowa pomiędzy instytucją wysyłającą a uczestnikiem mobilności </w:t>
      </w:r>
      <w:r w:rsidRPr="001061F9">
        <w:rPr>
          <w:rFonts w:asciiTheme="majorHAnsi" w:hAnsiTheme="majorHAnsi"/>
        </w:rPr>
        <w:br/>
        <w:t>w programie Erasmus+</w:t>
      </w:r>
      <w:r>
        <w:rPr>
          <w:rFonts w:asciiTheme="majorHAnsi" w:hAnsiTheme="majorHAnsi"/>
        </w:rPr>
        <w:t>.</w:t>
      </w:r>
    </w:p>
    <w:p w14:paraId="406153C4" w14:textId="77777777" w:rsidR="001574E8" w:rsidRPr="00F7655E" w:rsidRDefault="001574E8" w:rsidP="001574E8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F7655E">
        <w:rPr>
          <w:rFonts w:asciiTheme="majorHAnsi" w:hAnsiTheme="majorHAnsi"/>
          <w:sz w:val="22"/>
          <w:szCs w:val="22"/>
        </w:rPr>
        <w:t>Udziału w zajęciach przygotowawczych z zakresu:</w:t>
      </w:r>
    </w:p>
    <w:p w14:paraId="70D750FB" w14:textId="77777777" w:rsidR="001574E8" w:rsidRPr="00F7655E" w:rsidRDefault="001574E8" w:rsidP="003C3A83">
      <w:pPr>
        <w:numPr>
          <w:ilvl w:val="0"/>
          <w:numId w:val="2"/>
        </w:numPr>
        <w:spacing w:line="276" w:lineRule="auto"/>
        <w:ind w:left="1145" w:hanging="357"/>
        <w:jc w:val="both"/>
        <w:rPr>
          <w:rFonts w:asciiTheme="majorHAnsi" w:hAnsiTheme="majorHAnsi"/>
          <w:sz w:val="22"/>
          <w:szCs w:val="22"/>
        </w:rPr>
      </w:pPr>
      <w:r w:rsidRPr="00F7655E">
        <w:rPr>
          <w:rFonts w:asciiTheme="majorHAnsi" w:hAnsiTheme="majorHAnsi"/>
          <w:sz w:val="22"/>
          <w:szCs w:val="22"/>
        </w:rPr>
        <w:t xml:space="preserve">języka </w:t>
      </w:r>
      <w:r w:rsidR="006A7857" w:rsidRPr="00F7655E">
        <w:rPr>
          <w:rFonts w:asciiTheme="majorHAnsi" w:hAnsiTheme="majorHAnsi"/>
          <w:sz w:val="22"/>
          <w:szCs w:val="22"/>
        </w:rPr>
        <w:t>angielskiego</w:t>
      </w:r>
      <w:r w:rsidRPr="00F7655E">
        <w:rPr>
          <w:rFonts w:asciiTheme="majorHAnsi" w:hAnsiTheme="majorHAnsi"/>
          <w:sz w:val="22"/>
          <w:szCs w:val="22"/>
        </w:rPr>
        <w:t>,</w:t>
      </w:r>
    </w:p>
    <w:p w14:paraId="0F4A91AA" w14:textId="77777777" w:rsidR="001574E8" w:rsidRPr="00F7655E" w:rsidRDefault="003C3A83" w:rsidP="003C3A83">
      <w:pPr>
        <w:numPr>
          <w:ilvl w:val="0"/>
          <w:numId w:val="2"/>
        </w:numPr>
        <w:spacing w:line="276" w:lineRule="auto"/>
        <w:ind w:left="1145" w:hanging="357"/>
        <w:jc w:val="both"/>
        <w:rPr>
          <w:rFonts w:asciiTheme="majorHAnsi" w:hAnsiTheme="majorHAnsi"/>
          <w:sz w:val="22"/>
          <w:szCs w:val="22"/>
        </w:rPr>
      </w:pPr>
      <w:r w:rsidRPr="00F7655E">
        <w:rPr>
          <w:rFonts w:asciiTheme="majorHAnsi" w:hAnsiTheme="majorHAnsi"/>
          <w:sz w:val="22"/>
          <w:szCs w:val="22"/>
        </w:rPr>
        <w:t>pedagogicznego</w:t>
      </w:r>
      <w:r w:rsidR="001574E8" w:rsidRPr="00F7655E">
        <w:rPr>
          <w:rFonts w:asciiTheme="majorHAnsi" w:hAnsiTheme="majorHAnsi"/>
          <w:sz w:val="22"/>
          <w:szCs w:val="22"/>
        </w:rPr>
        <w:t>,</w:t>
      </w:r>
    </w:p>
    <w:p w14:paraId="3AC2F090" w14:textId="77777777" w:rsidR="001574E8" w:rsidRPr="00F7655E" w:rsidRDefault="003C3A83" w:rsidP="003C3A83">
      <w:pPr>
        <w:numPr>
          <w:ilvl w:val="0"/>
          <w:numId w:val="2"/>
        </w:numPr>
        <w:spacing w:line="276" w:lineRule="auto"/>
        <w:ind w:left="1145" w:hanging="357"/>
        <w:jc w:val="both"/>
        <w:rPr>
          <w:rFonts w:asciiTheme="majorHAnsi" w:hAnsiTheme="majorHAnsi"/>
          <w:sz w:val="22"/>
          <w:szCs w:val="22"/>
        </w:rPr>
      </w:pPr>
      <w:r w:rsidRPr="00F7655E">
        <w:rPr>
          <w:rFonts w:asciiTheme="majorHAnsi" w:hAnsiTheme="majorHAnsi"/>
          <w:sz w:val="22"/>
          <w:szCs w:val="22"/>
        </w:rPr>
        <w:t>kulturowego.</w:t>
      </w:r>
    </w:p>
    <w:p w14:paraId="63939AEE" w14:textId="77777777" w:rsidR="001574E8" w:rsidRDefault="001574E8" w:rsidP="001574E8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F7655E">
        <w:rPr>
          <w:rFonts w:asciiTheme="majorHAnsi" w:hAnsiTheme="majorHAnsi"/>
          <w:sz w:val="22"/>
          <w:szCs w:val="22"/>
        </w:rPr>
        <w:lastRenderedPageBreak/>
        <w:t xml:space="preserve">Uczestnictwa we wszystkich spotkaniach informacyjnych w czasie trwania projektu zarówno przed wyjazdem, w czasie pobytu na </w:t>
      </w:r>
      <w:r w:rsidR="002A5D31" w:rsidRPr="00F7655E">
        <w:rPr>
          <w:rFonts w:asciiTheme="majorHAnsi" w:hAnsiTheme="majorHAnsi"/>
          <w:sz w:val="22"/>
          <w:szCs w:val="22"/>
        </w:rPr>
        <w:t>kursie</w:t>
      </w:r>
      <w:r w:rsidRPr="00F7655E">
        <w:rPr>
          <w:rFonts w:asciiTheme="majorHAnsi" w:hAnsiTheme="majorHAnsi"/>
          <w:sz w:val="22"/>
          <w:szCs w:val="22"/>
        </w:rPr>
        <w:t>, jak i po powrocie.</w:t>
      </w:r>
    </w:p>
    <w:p w14:paraId="30AB7567" w14:textId="77777777" w:rsidR="001061F9" w:rsidRPr="00F7655E" w:rsidRDefault="001061F9" w:rsidP="001574E8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F7655E">
        <w:rPr>
          <w:rFonts w:asciiTheme="majorHAnsi" w:hAnsiTheme="majorHAnsi"/>
          <w:sz w:val="22"/>
          <w:szCs w:val="22"/>
        </w:rPr>
        <w:t xml:space="preserve">Posiadania </w:t>
      </w:r>
      <w:r>
        <w:rPr>
          <w:rFonts w:asciiTheme="majorHAnsi" w:hAnsiTheme="majorHAnsi"/>
          <w:sz w:val="22"/>
          <w:szCs w:val="22"/>
        </w:rPr>
        <w:t xml:space="preserve">ważnego dokumentu tożsamości oraz </w:t>
      </w:r>
      <w:r w:rsidRPr="00F7655E">
        <w:rPr>
          <w:rFonts w:asciiTheme="majorHAnsi" w:hAnsiTheme="majorHAnsi"/>
          <w:sz w:val="22"/>
          <w:szCs w:val="22"/>
        </w:rPr>
        <w:t>Europejskiej Karty Ubezpieczenia Zdrowotnego</w:t>
      </w:r>
      <w:r>
        <w:rPr>
          <w:rFonts w:asciiTheme="majorHAnsi" w:hAnsiTheme="majorHAnsi"/>
          <w:sz w:val="22"/>
          <w:szCs w:val="22"/>
        </w:rPr>
        <w:t>.</w:t>
      </w:r>
    </w:p>
    <w:p w14:paraId="3CC3BB32" w14:textId="77777777" w:rsidR="001574E8" w:rsidRPr="00B54791" w:rsidRDefault="001061F9" w:rsidP="00B54791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</w:t>
      </w:r>
      <w:r w:rsidRPr="00B54791">
        <w:rPr>
          <w:rFonts w:asciiTheme="majorHAnsi" w:hAnsiTheme="majorHAnsi"/>
          <w:sz w:val="22"/>
          <w:szCs w:val="22"/>
        </w:rPr>
        <w:t>ypełniania ankiet ewaluacyjnych</w:t>
      </w:r>
      <w:r>
        <w:rPr>
          <w:rFonts w:asciiTheme="majorHAnsi" w:hAnsiTheme="majorHAnsi"/>
          <w:sz w:val="22"/>
          <w:szCs w:val="22"/>
        </w:rPr>
        <w:t xml:space="preserve"> oraz złożenia po powrocie mobilności w terminie 14 dni</w:t>
      </w:r>
      <w:r w:rsidR="001574E8" w:rsidRPr="00B54791">
        <w:rPr>
          <w:rFonts w:asciiTheme="majorHAnsi" w:hAnsiTheme="majorHAnsi"/>
          <w:sz w:val="22"/>
          <w:szCs w:val="22"/>
        </w:rPr>
        <w:t xml:space="preserve"> </w:t>
      </w:r>
      <w:r w:rsidR="00B54791" w:rsidRPr="00B54791">
        <w:rPr>
          <w:rFonts w:asciiTheme="majorHAnsi" w:hAnsiTheme="majorHAnsi"/>
          <w:sz w:val="22"/>
          <w:szCs w:val="22"/>
        </w:rPr>
        <w:t>indywidulanego raportu poprzez</w:t>
      </w:r>
      <w:r>
        <w:rPr>
          <w:rFonts w:asciiTheme="majorHAnsi" w:hAnsiTheme="majorHAnsi"/>
          <w:sz w:val="22"/>
          <w:szCs w:val="22"/>
        </w:rPr>
        <w:t xml:space="preserve"> system</w:t>
      </w:r>
      <w:r w:rsidR="00B54791" w:rsidRPr="00B54791">
        <w:rPr>
          <w:rFonts w:asciiTheme="majorHAnsi" w:hAnsiTheme="majorHAnsi"/>
          <w:sz w:val="22"/>
          <w:szCs w:val="22"/>
        </w:rPr>
        <w:t xml:space="preserve"> on-line EU Survey</w:t>
      </w:r>
      <w:r>
        <w:rPr>
          <w:rFonts w:asciiTheme="majorHAnsi" w:hAnsiTheme="majorHAnsi"/>
          <w:sz w:val="22"/>
          <w:szCs w:val="22"/>
        </w:rPr>
        <w:t>.</w:t>
      </w:r>
    </w:p>
    <w:p w14:paraId="3BF151A5" w14:textId="77777777" w:rsidR="001574E8" w:rsidRPr="001061F9" w:rsidRDefault="003C3A83" w:rsidP="001061F9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F7655E">
        <w:rPr>
          <w:rFonts w:asciiTheme="majorHAnsi" w:hAnsiTheme="majorHAnsi"/>
          <w:sz w:val="22"/>
          <w:szCs w:val="22"/>
        </w:rPr>
        <w:t xml:space="preserve">Gromadzenia podczas pobytu </w:t>
      </w:r>
      <w:r w:rsidR="00B4703F" w:rsidRPr="00F7655E">
        <w:rPr>
          <w:rFonts w:asciiTheme="majorHAnsi" w:hAnsiTheme="majorHAnsi"/>
          <w:sz w:val="22"/>
          <w:szCs w:val="22"/>
        </w:rPr>
        <w:t>w</w:t>
      </w:r>
      <w:r w:rsidR="00B54791">
        <w:rPr>
          <w:rFonts w:asciiTheme="majorHAnsi" w:hAnsiTheme="majorHAnsi"/>
          <w:sz w:val="22"/>
          <w:szCs w:val="22"/>
        </w:rPr>
        <w:t xml:space="preserve">e Włoszech </w:t>
      </w:r>
      <w:r w:rsidR="001574E8" w:rsidRPr="00F7655E">
        <w:rPr>
          <w:rFonts w:asciiTheme="majorHAnsi" w:hAnsiTheme="majorHAnsi"/>
          <w:sz w:val="22"/>
          <w:szCs w:val="22"/>
        </w:rPr>
        <w:t>materiałów do opracowania narzędzi promocyjnych upowszechniających rezultaty projektu, uczestniczenia w spotkaniach promocyjnych upowszechniających rezultaty projektu.</w:t>
      </w:r>
    </w:p>
    <w:p w14:paraId="33D5F0AC" w14:textId="77777777" w:rsidR="00447B49" w:rsidRPr="00F7655E" w:rsidRDefault="00447B49" w:rsidP="001574E8">
      <w:pPr>
        <w:spacing w:before="120" w:after="120"/>
        <w:ind w:left="360"/>
        <w:jc w:val="center"/>
        <w:rPr>
          <w:rFonts w:asciiTheme="majorHAnsi" w:hAnsiTheme="majorHAnsi"/>
          <w:b/>
          <w:sz w:val="22"/>
          <w:szCs w:val="22"/>
        </w:rPr>
      </w:pPr>
    </w:p>
    <w:p w14:paraId="317EC622" w14:textId="77777777" w:rsidR="001574E8" w:rsidRPr="00F7655E" w:rsidRDefault="001574E8" w:rsidP="001574E8">
      <w:pPr>
        <w:spacing w:before="120" w:after="120"/>
        <w:ind w:left="360"/>
        <w:jc w:val="center"/>
        <w:rPr>
          <w:rFonts w:asciiTheme="majorHAnsi" w:hAnsiTheme="majorHAnsi"/>
          <w:b/>
          <w:sz w:val="22"/>
          <w:szCs w:val="22"/>
        </w:rPr>
      </w:pPr>
      <w:r w:rsidRPr="00F7655E">
        <w:rPr>
          <w:rFonts w:asciiTheme="majorHAnsi" w:hAnsiTheme="majorHAnsi"/>
          <w:b/>
          <w:sz w:val="22"/>
          <w:szCs w:val="22"/>
        </w:rPr>
        <w:t xml:space="preserve">§ </w:t>
      </w:r>
      <w:r w:rsidR="001061F9">
        <w:rPr>
          <w:rFonts w:asciiTheme="majorHAnsi" w:hAnsiTheme="majorHAnsi"/>
          <w:b/>
          <w:sz w:val="22"/>
          <w:szCs w:val="22"/>
        </w:rPr>
        <w:t>4</w:t>
      </w:r>
      <w:r w:rsidRPr="00F7655E">
        <w:rPr>
          <w:rFonts w:asciiTheme="majorHAnsi" w:hAnsiTheme="majorHAnsi"/>
          <w:b/>
          <w:sz w:val="22"/>
          <w:szCs w:val="22"/>
        </w:rPr>
        <w:t>. Zasady rezygnacji z uczestnictwa w projekcie</w:t>
      </w:r>
    </w:p>
    <w:p w14:paraId="6783E369" w14:textId="77777777" w:rsidR="001061F9" w:rsidRDefault="001061F9" w:rsidP="001061F9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Theme="majorHAnsi" w:eastAsia="Calibri" w:hAnsiTheme="majorHAnsi" w:cs="Calibri"/>
          <w:color w:val="000000"/>
          <w:sz w:val="22"/>
          <w:szCs w:val="22"/>
        </w:rPr>
      </w:pPr>
      <w:r>
        <w:rPr>
          <w:rFonts w:asciiTheme="majorHAnsi" w:eastAsia="Calibri" w:hAnsiTheme="majorHAnsi" w:cs="Calibri"/>
          <w:color w:val="000000"/>
          <w:sz w:val="22"/>
          <w:szCs w:val="22"/>
        </w:rPr>
        <w:t>KUTW</w:t>
      </w:r>
      <w:r w:rsidR="001574E8" w:rsidRPr="00F7655E">
        <w:rPr>
          <w:rFonts w:asciiTheme="majorHAnsi" w:eastAsia="Calibri" w:hAnsiTheme="majorHAnsi" w:cs="Calibri"/>
          <w:color w:val="000000"/>
          <w:sz w:val="22"/>
          <w:szCs w:val="22"/>
        </w:rPr>
        <w:t xml:space="preserve"> zastrzega sobie możliwość wykluczenia uczestnika/uczestniczki z projektu w przypadku naruszenia niniejszego Regulaminu, zasad współżycia</w:t>
      </w:r>
      <w:r w:rsidR="002A5D31" w:rsidRPr="00F7655E">
        <w:rPr>
          <w:rFonts w:asciiTheme="majorHAnsi" w:eastAsia="Calibri" w:hAnsiTheme="majorHAnsi" w:cs="Calibri"/>
          <w:color w:val="000000"/>
          <w:sz w:val="22"/>
          <w:szCs w:val="22"/>
        </w:rPr>
        <w:t xml:space="preserve"> społecznego lub rezygnacji z członkostwa w organizacji</w:t>
      </w:r>
      <w:r w:rsidR="001574E8" w:rsidRPr="00F7655E">
        <w:rPr>
          <w:rFonts w:asciiTheme="majorHAnsi" w:eastAsia="Calibri" w:hAnsiTheme="majorHAnsi" w:cs="Calibri"/>
          <w:color w:val="000000"/>
          <w:sz w:val="22"/>
          <w:szCs w:val="22"/>
        </w:rPr>
        <w:t>.</w:t>
      </w:r>
    </w:p>
    <w:p w14:paraId="49B823E9" w14:textId="77777777" w:rsidR="001574E8" w:rsidRPr="001061F9" w:rsidRDefault="001574E8" w:rsidP="001061F9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Theme="majorHAnsi" w:eastAsia="Calibri" w:hAnsiTheme="majorHAnsi" w:cs="Calibri"/>
          <w:color w:val="000000"/>
          <w:sz w:val="22"/>
          <w:szCs w:val="22"/>
        </w:rPr>
      </w:pPr>
      <w:r w:rsidRPr="001061F9">
        <w:rPr>
          <w:rFonts w:asciiTheme="majorHAnsi" w:eastAsia="Calibri" w:hAnsiTheme="majorHAnsi" w:cs="Calibri"/>
          <w:color w:val="000000"/>
          <w:sz w:val="22"/>
          <w:szCs w:val="22"/>
        </w:rPr>
        <w:t>Uczestnik ma prawo do rezygnacji w projekcie bez ponoszenia odpowiedzialności finansowej w przypadku gdy</w:t>
      </w:r>
      <w:r w:rsidR="001061F9" w:rsidRPr="001061F9">
        <w:rPr>
          <w:rFonts w:asciiTheme="majorHAnsi" w:eastAsia="Calibri" w:hAnsiTheme="majorHAnsi" w:cs="Calibri"/>
          <w:color w:val="000000"/>
          <w:sz w:val="22"/>
          <w:szCs w:val="22"/>
        </w:rPr>
        <w:t xml:space="preserve"> r</w:t>
      </w:r>
      <w:r w:rsidRPr="001061F9">
        <w:rPr>
          <w:rFonts w:asciiTheme="majorHAnsi" w:eastAsia="Calibri" w:hAnsiTheme="majorHAnsi" w:cs="Calibri"/>
          <w:color w:val="000000"/>
          <w:sz w:val="22"/>
          <w:szCs w:val="22"/>
        </w:rPr>
        <w:t xml:space="preserve">ezygnacja została zgłoszona na piśmie do </w:t>
      </w:r>
      <w:r w:rsidR="002A5D31" w:rsidRPr="001061F9">
        <w:rPr>
          <w:rFonts w:asciiTheme="majorHAnsi" w:eastAsia="Calibri" w:hAnsiTheme="majorHAnsi" w:cs="Calibri"/>
          <w:color w:val="000000"/>
          <w:sz w:val="22"/>
          <w:szCs w:val="22"/>
        </w:rPr>
        <w:t>koordynatora projektu</w:t>
      </w:r>
      <w:r w:rsidR="009656A9" w:rsidRPr="001061F9">
        <w:rPr>
          <w:rFonts w:asciiTheme="majorHAnsi" w:eastAsia="Calibri" w:hAnsiTheme="majorHAnsi" w:cs="Calibri"/>
          <w:color w:val="000000"/>
          <w:sz w:val="22"/>
          <w:szCs w:val="22"/>
        </w:rPr>
        <w:t xml:space="preserve"> </w:t>
      </w:r>
      <w:r w:rsidRPr="001061F9">
        <w:rPr>
          <w:rFonts w:asciiTheme="majorHAnsi" w:eastAsia="Calibri" w:hAnsiTheme="majorHAnsi" w:cs="Calibri"/>
          <w:color w:val="000000"/>
          <w:sz w:val="22"/>
          <w:szCs w:val="22"/>
        </w:rPr>
        <w:t>w terminie do 3 dni po zakończeniu procesu rekrutacyjnego bez podania przyczyny.</w:t>
      </w:r>
    </w:p>
    <w:p w14:paraId="384689A5" w14:textId="77777777" w:rsidR="001574E8" w:rsidRPr="00F7655E" w:rsidRDefault="001574E8" w:rsidP="001574E8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Theme="majorHAnsi" w:eastAsia="Calibri" w:hAnsiTheme="majorHAnsi" w:cs="Calibri"/>
          <w:color w:val="000000"/>
          <w:sz w:val="22"/>
          <w:szCs w:val="22"/>
        </w:rPr>
      </w:pPr>
      <w:r w:rsidRPr="00F7655E">
        <w:rPr>
          <w:rFonts w:asciiTheme="majorHAnsi" w:eastAsia="Calibri" w:hAnsiTheme="majorHAnsi" w:cs="Calibri"/>
          <w:color w:val="000000"/>
          <w:sz w:val="22"/>
          <w:szCs w:val="22"/>
        </w:rPr>
        <w:t xml:space="preserve">W przypadku rezygnacji Uczestnika z udziału w zadaniach projektowych lub skreślenia z listy, Uczestnik zobowiązany jest do zwrotu otrzymanych materiałów dydaktycznych i szkoleniowych, najpóźniej w chwili złożenia pisemnej rezygnacji. </w:t>
      </w:r>
    </w:p>
    <w:p w14:paraId="051B5D48" w14:textId="77777777" w:rsidR="001574E8" w:rsidRPr="00F7655E" w:rsidRDefault="001574E8" w:rsidP="001574E8">
      <w:pPr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F7655E">
        <w:rPr>
          <w:rFonts w:asciiTheme="majorHAnsi" w:hAnsiTheme="majorHAnsi"/>
          <w:sz w:val="22"/>
          <w:szCs w:val="22"/>
        </w:rPr>
        <w:t>W przypadku rezygnacji z udziału w projekcie w czasie pobytu za zagranicą uczestnik/ uczestniczka zobowiązana jest do samodzielnej organizacji powrotu do kraju i na własny koszt.</w:t>
      </w:r>
    </w:p>
    <w:p w14:paraId="05D63A93" w14:textId="77777777" w:rsidR="001574E8" w:rsidRPr="00F7655E" w:rsidRDefault="001574E8" w:rsidP="001574E8">
      <w:pPr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F7655E">
        <w:rPr>
          <w:rFonts w:asciiTheme="majorHAnsi" w:hAnsiTheme="majorHAnsi"/>
          <w:sz w:val="22"/>
          <w:szCs w:val="22"/>
        </w:rPr>
        <w:t>W przypadku rezygnacji z udziału w projekcie z przyczyn nieuzasadnionych</w:t>
      </w:r>
      <w:r w:rsidR="00A965B3">
        <w:rPr>
          <w:rFonts w:asciiTheme="majorHAnsi" w:hAnsiTheme="majorHAnsi"/>
          <w:sz w:val="22"/>
          <w:szCs w:val="22"/>
        </w:rPr>
        <w:t xml:space="preserve">, nieusprawiedliwionych </w:t>
      </w:r>
      <w:r w:rsidRPr="00F7655E">
        <w:rPr>
          <w:rFonts w:asciiTheme="majorHAnsi" w:hAnsiTheme="majorHAnsi"/>
          <w:sz w:val="22"/>
          <w:szCs w:val="22"/>
        </w:rPr>
        <w:t xml:space="preserve">uczestnik/ uczestniczka </w:t>
      </w:r>
      <w:r w:rsidR="00A965B3">
        <w:rPr>
          <w:rFonts w:asciiTheme="majorHAnsi" w:hAnsiTheme="majorHAnsi"/>
          <w:sz w:val="22"/>
          <w:szCs w:val="22"/>
        </w:rPr>
        <w:t>zostanie</w:t>
      </w:r>
      <w:r w:rsidRPr="00F7655E">
        <w:rPr>
          <w:rFonts w:asciiTheme="majorHAnsi" w:hAnsiTheme="majorHAnsi"/>
          <w:sz w:val="22"/>
          <w:szCs w:val="22"/>
        </w:rPr>
        <w:t xml:space="preserve"> obciążon</w:t>
      </w:r>
      <w:r w:rsidR="00312970" w:rsidRPr="00F7655E">
        <w:rPr>
          <w:rFonts w:asciiTheme="majorHAnsi" w:hAnsiTheme="majorHAnsi"/>
          <w:sz w:val="22"/>
          <w:szCs w:val="22"/>
        </w:rPr>
        <w:t>y</w:t>
      </w:r>
      <w:r w:rsidRPr="00F7655E">
        <w:rPr>
          <w:rFonts w:asciiTheme="majorHAnsi" w:hAnsiTheme="majorHAnsi"/>
          <w:sz w:val="22"/>
          <w:szCs w:val="22"/>
        </w:rPr>
        <w:t xml:space="preserve"> kosztami poniesionymi na organizację jego/jej udziału w projekcie.</w:t>
      </w:r>
    </w:p>
    <w:p w14:paraId="0691BB59" w14:textId="77777777" w:rsidR="001061F9" w:rsidRDefault="001061F9" w:rsidP="001574E8">
      <w:pPr>
        <w:spacing w:before="120" w:after="120"/>
        <w:jc w:val="center"/>
        <w:rPr>
          <w:rFonts w:asciiTheme="majorHAnsi" w:hAnsiTheme="majorHAnsi"/>
          <w:b/>
          <w:sz w:val="22"/>
          <w:szCs w:val="22"/>
        </w:rPr>
      </w:pPr>
    </w:p>
    <w:p w14:paraId="1FCD03AD" w14:textId="77777777" w:rsidR="001574E8" w:rsidRPr="00F7655E" w:rsidRDefault="00657D92" w:rsidP="001574E8">
      <w:pPr>
        <w:spacing w:before="120" w:after="120"/>
        <w:jc w:val="center"/>
        <w:rPr>
          <w:rFonts w:asciiTheme="majorHAnsi" w:hAnsiTheme="majorHAnsi"/>
          <w:b/>
          <w:sz w:val="22"/>
          <w:szCs w:val="22"/>
        </w:rPr>
      </w:pPr>
      <w:r w:rsidRPr="00F7655E">
        <w:rPr>
          <w:rFonts w:asciiTheme="majorHAnsi" w:hAnsiTheme="majorHAnsi"/>
          <w:b/>
          <w:sz w:val="22"/>
          <w:szCs w:val="22"/>
        </w:rPr>
        <w:t xml:space="preserve">§ </w:t>
      </w:r>
      <w:r w:rsidR="00A965B3">
        <w:rPr>
          <w:rFonts w:asciiTheme="majorHAnsi" w:hAnsiTheme="majorHAnsi"/>
          <w:b/>
          <w:sz w:val="22"/>
          <w:szCs w:val="22"/>
        </w:rPr>
        <w:t>5</w:t>
      </w:r>
      <w:r w:rsidR="001061F9">
        <w:rPr>
          <w:rFonts w:asciiTheme="majorHAnsi" w:hAnsiTheme="majorHAnsi"/>
          <w:b/>
          <w:sz w:val="22"/>
          <w:szCs w:val="22"/>
        </w:rPr>
        <w:t xml:space="preserve">. </w:t>
      </w:r>
      <w:r w:rsidR="001574E8" w:rsidRPr="00F7655E">
        <w:rPr>
          <w:rFonts w:asciiTheme="majorHAnsi" w:hAnsiTheme="majorHAnsi"/>
          <w:b/>
          <w:sz w:val="22"/>
          <w:szCs w:val="22"/>
        </w:rPr>
        <w:t>Postanowienia końcowe</w:t>
      </w:r>
    </w:p>
    <w:p w14:paraId="1712BC1F" w14:textId="77777777" w:rsidR="001574E8" w:rsidRPr="00F7655E" w:rsidRDefault="001574E8" w:rsidP="001574E8">
      <w:pPr>
        <w:pStyle w:val="Akapitzlist"/>
        <w:numPr>
          <w:ilvl w:val="0"/>
          <w:numId w:val="6"/>
        </w:numPr>
        <w:tabs>
          <w:tab w:val="left" w:pos="284"/>
        </w:tabs>
        <w:spacing w:before="120" w:after="120"/>
        <w:ind w:left="0" w:firstLine="0"/>
        <w:contextualSpacing w:val="0"/>
        <w:jc w:val="both"/>
        <w:rPr>
          <w:rFonts w:asciiTheme="majorHAnsi" w:hAnsiTheme="majorHAnsi"/>
        </w:rPr>
      </w:pPr>
      <w:r w:rsidRPr="00F7655E">
        <w:rPr>
          <w:rFonts w:asciiTheme="majorHAnsi" w:hAnsiTheme="majorHAnsi"/>
        </w:rPr>
        <w:t xml:space="preserve">Organizacja wysyłająca zastrzega sobie prawo zmiany lub aneksowania niniejszego Regulaminu. </w:t>
      </w:r>
    </w:p>
    <w:p w14:paraId="44C7B48C" w14:textId="77777777" w:rsidR="001574E8" w:rsidRPr="00F7655E" w:rsidRDefault="001574E8" w:rsidP="001574E8">
      <w:pPr>
        <w:pStyle w:val="Akapitzlist"/>
        <w:numPr>
          <w:ilvl w:val="0"/>
          <w:numId w:val="6"/>
        </w:numPr>
        <w:tabs>
          <w:tab w:val="left" w:pos="284"/>
        </w:tabs>
        <w:spacing w:before="120" w:after="120"/>
        <w:ind w:left="0" w:firstLine="0"/>
        <w:contextualSpacing w:val="0"/>
        <w:jc w:val="both"/>
        <w:rPr>
          <w:rFonts w:asciiTheme="majorHAnsi" w:hAnsiTheme="majorHAnsi"/>
        </w:rPr>
      </w:pPr>
      <w:r w:rsidRPr="00F7655E">
        <w:rPr>
          <w:rFonts w:asciiTheme="majorHAnsi" w:hAnsiTheme="majorHAnsi"/>
        </w:rPr>
        <w:t>Regulamin obowiązuje od dnia ogłoszenia.</w:t>
      </w:r>
    </w:p>
    <w:p w14:paraId="3C663D0B" w14:textId="77777777" w:rsidR="001574E8" w:rsidRPr="001061F9" w:rsidRDefault="001574E8" w:rsidP="001061F9">
      <w:pPr>
        <w:spacing w:before="120" w:after="120"/>
        <w:jc w:val="both"/>
        <w:rPr>
          <w:rFonts w:asciiTheme="majorHAnsi" w:hAnsiTheme="majorHAnsi"/>
        </w:rPr>
      </w:pPr>
    </w:p>
    <w:p w14:paraId="3940B533" w14:textId="77777777" w:rsidR="002C075A" w:rsidRPr="00F7655E" w:rsidRDefault="002C075A" w:rsidP="001574E8">
      <w:pPr>
        <w:pStyle w:val="Akapitzlist"/>
        <w:spacing w:before="120" w:after="120"/>
        <w:contextualSpacing w:val="0"/>
        <w:jc w:val="both"/>
        <w:rPr>
          <w:rFonts w:asciiTheme="majorHAnsi" w:hAnsiTheme="majorHAnsi"/>
        </w:rPr>
      </w:pPr>
    </w:p>
    <w:p w14:paraId="02743614" w14:textId="77777777" w:rsidR="0003016D" w:rsidRPr="00F7655E" w:rsidRDefault="001061F9" w:rsidP="002A6275">
      <w:pPr>
        <w:pStyle w:val="Akapitzlist"/>
        <w:spacing w:before="120" w:after="120"/>
        <w:ind w:left="0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Koziegłowy</w:t>
      </w:r>
      <w:r w:rsidR="001574E8" w:rsidRPr="00F7655E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03.03</w:t>
      </w:r>
      <w:r w:rsidR="00B54791">
        <w:rPr>
          <w:rFonts w:asciiTheme="majorHAnsi" w:hAnsiTheme="majorHAnsi"/>
        </w:rPr>
        <w:t>.2022</w:t>
      </w:r>
      <w:r w:rsidR="001574E8" w:rsidRPr="00F7655E">
        <w:rPr>
          <w:rFonts w:asciiTheme="majorHAnsi" w:hAnsiTheme="majorHAnsi"/>
        </w:rPr>
        <w:t xml:space="preserve"> r.</w:t>
      </w:r>
    </w:p>
    <w:sectPr w:rsidR="0003016D" w:rsidRPr="00F7655E" w:rsidSect="0003016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8B039" w14:textId="77777777" w:rsidR="00AB7FAD" w:rsidRDefault="00AB7FAD" w:rsidP="008F0191">
      <w:r>
        <w:separator/>
      </w:r>
    </w:p>
  </w:endnote>
  <w:endnote w:type="continuationSeparator" w:id="0">
    <w:p w14:paraId="323A6846" w14:textId="77777777" w:rsidR="00AB7FAD" w:rsidRDefault="00AB7FAD" w:rsidP="008F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7A0B" w14:textId="77777777" w:rsidR="00777AF2" w:rsidRPr="004A4B89" w:rsidRDefault="00F7655E" w:rsidP="004A4B89">
    <w:pPr>
      <w:tabs>
        <w:tab w:val="left" w:pos="2065"/>
      </w:tabs>
      <w:jc w:val="center"/>
      <w:rPr>
        <w:sz w:val="16"/>
      </w:rPr>
    </w:pPr>
    <w:r>
      <w:rPr>
        <w:noProof/>
      </w:rPr>
      <w:drawing>
        <wp:inline distT="0" distB="0" distL="0" distR="0" wp14:anchorId="471FFA7C" wp14:editId="30D94263">
          <wp:extent cx="3909060" cy="60716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4354" cy="611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D87B4" w14:textId="77777777" w:rsidR="00AB7FAD" w:rsidRDefault="00AB7FAD" w:rsidP="008F0191">
      <w:r>
        <w:separator/>
      </w:r>
    </w:p>
  </w:footnote>
  <w:footnote w:type="continuationSeparator" w:id="0">
    <w:p w14:paraId="50803D97" w14:textId="77777777" w:rsidR="00AB7FAD" w:rsidRDefault="00AB7FAD" w:rsidP="008F0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0DAB"/>
    <w:multiLevelType w:val="hybridMultilevel"/>
    <w:tmpl w:val="00C615C0"/>
    <w:lvl w:ilvl="0" w:tplc="2A067B6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C647ED"/>
    <w:multiLevelType w:val="hybridMultilevel"/>
    <w:tmpl w:val="3A66D3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106486"/>
    <w:multiLevelType w:val="hybridMultilevel"/>
    <w:tmpl w:val="DE82A370"/>
    <w:lvl w:ilvl="0" w:tplc="3A926FC4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31172"/>
    <w:multiLevelType w:val="hybridMultilevel"/>
    <w:tmpl w:val="2124B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E77AF"/>
    <w:multiLevelType w:val="hybridMultilevel"/>
    <w:tmpl w:val="78A025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974D29"/>
    <w:multiLevelType w:val="hybridMultilevel"/>
    <w:tmpl w:val="C846AED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1B05334"/>
    <w:multiLevelType w:val="hybridMultilevel"/>
    <w:tmpl w:val="80640866"/>
    <w:lvl w:ilvl="0" w:tplc="8A30FC5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1E35E78"/>
    <w:multiLevelType w:val="hybridMultilevel"/>
    <w:tmpl w:val="E3C8F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2C76"/>
    <w:multiLevelType w:val="hybridMultilevel"/>
    <w:tmpl w:val="EBF8448C"/>
    <w:lvl w:ilvl="0" w:tplc="F0D6D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8642C"/>
    <w:multiLevelType w:val="hybridMultilevel"/>
    <w:tmpl w:val="775EA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31423"/>
    <w:multiLevelType w:val="hybridMultilevel"/>
    <w:tmpl w:val="4C90C62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A73113"/>
    <w:multiLevelType w:val="hybridMultilevel"/>
    <w:tmpl w:val="CF544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D7F8C"/>
    <w:multiLevelType w:val="hybridMultilevel"/>
    <w:tmpl w:val="C7A21832"/>
    <w:lvl w:ilvl="0" w:tplc="B8EA7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E202B"/>
    <w:multiLevelType w:val="hybridMultilevel"/>
    <w:tmpl w:val="252C5546"/>
    <w:lvl w:ilvl="0" w:tplc="CE763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4E8A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7623F"/>
    <w:multiLevelType w:val="hybridMultilevel"/>
    <w:tmpl w:val="2B8E4658"/>
    <w:lvl w:ilvl="0" w:tplc="E1D0A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1409C"/>
    <w:multiLevelType w:val="hybridMultilevel"/>
    <w:tmpl w:val="C8D8BE3E"/>
    <w:lvl w:ilvl="0" w:tplc="A1BC1F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8C3850"/>
    <w:multiLevelType w:val="hybridMultilevel"/>
    <w:tmpl w:val="4900DE72"/>
    <w:lvl w:ilvl="0" w:tplc="F9D62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15E68"/>
    <w:multiLevelType w:val="hybridMultilevel"/>
    <w:tmpl w:val="2786A188"/>
    <w:lvl w:ilvl="0" w:tplc="0150BAB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E3CFD"/>
    <w:multiLevelType w:val="hybridMultilevel"/>
    <w:tmpl w:val="E0E077BC"/>
    <w:lvl w:ilvl="0" w:tplc="F9D62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70FE9"/>
    <w:multiLevelType w:val="hybridMultilevel"/>
    <w:tmpl w:val="3D880548"/>
    <w:lvl w:ilvl="0" w:tplc="F9D62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25EFD"/>
    <w:multiLevelType w:val="hybridMultilevel"/>
    <w:tmpl w:val="CA4C83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150BAB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B05ECB"/>
    <w:multiLevelType w:val="hybridMultilevel"/>
    <w:tmpl w:val="D410F6F6"/>
    <w:lvl w:ilvl="0" w:tplc="3D7E76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5606F"/>
    <w:multiLevelType w:val="hybridMultilevel"/>
    <w:tmpl w:val="B888EA12"/>
    <w:lvl w:ilvl="0" w:tplc="8A30FC5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827F70"/>
    <w:multiLevelType w:val="hybridMultilevel"/>
    <w:tmpl w:val="94900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D788F"/>
    <w:multiLevelType w:val="hybridMultilevel"/>
    <w:tmpl w:val="817289D6"/>
    <w:lvl w:ilvl="0" w:tplc="6CE4F7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9FC1B08"/>
    <w:multiLevelType w:val="hybridMultilevel"/>
    <w:tmpl w:val="2CFAE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2A6049"/>
    <w:multiLevelType w:val="hybridMultilevel"/>
    <w:tmpl w:val="2182C08E"/>
    <w:lvl w:ilvl="0" w:tplc="B7221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F1AA8"/>
    <w:multiLevelType w:val="hybridMultilevel"/>
    <w:tmpl w:val="9F88B0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C6E200E"/>
    <w:multiLevelType w:val="hybridMultilevel"/>
    <w:tmpl w:val="D9E0E706"/>
    <w:lvl w:ilvl="0" w:tplc="8A30FC5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2E6624"/>
    <w:multiLevelType w:val="hybridMultilevel"/>
    <w:tmpl w:val="C7687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7126B"/>
    <w:multiLevelType w:val="hybridMultilevel"/>
    <w:tmpl w:val="9C84D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A061F"/>
    <w:multiLevelType w:val="hybridMultilevel"/>
    <w:tmpl w:val="115E90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5151C"/>
    <w:multiLevelType w:val="hybridMultilevel"/>
    <w:tmpl w:val="06A09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7544D"/>
    <w:multiLevelType w:val="hybridMultilevel"/>
    <w:tmpl w:val="B358C476"/>
    <w:lvl w:ilvl="0" w:tplc="9A702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64006"/>
    <w:multiLevelType w:val="hybridMultilevel"/>
    <w:tmpl w:val="E454EEA0"/>
    <w:lvl w:ilvl="0" w:tplc="D5C68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2179B"/>
    <w:multiLevelType w:val="hybridMultilevel"/>
    <w:tmpl w:val="EDB84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177E0"/>
    <w:multiLevelType w:val="hybridMultilevel"/>
    <w:tmpl w:val="46523278"/>
    <w:lvl w:ilvl="0" w:tplc="0C06A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9"/>
  </w:num>
  <w:num w:numId="7">
    <w:abstractNumId w:val="1"/>
  </w:num>
  <w:num w:numId="8">
    <w:abstractNumId w:val="13"/>
  </w:num>
  <w:num w:numId="9">
    <w:abstractNumId w:val="2"/>
  </w:num>
  <w:num w:numId="10">
    <w:abstractNumId w:val="33"/>
  </w:num>
  <w:num w:numId="11">
    <w:abstractNumId w:val="26"/>
  </w:num>
  <w:num w:numId="12">
    <w:abstractNumId w:val="8"/>
  </w:num>
  <w:num w:numId="13">
    <w:abstractNumId w:val="34"/>
  </w:num>
  <w:num w:numId="14">
    <w:abstractNumId w:val="21"/>
  </w:num>
  <w:num w:numId="15">
    <w:abstractNumId w:val="36"/>
  </w:num>
  <w:num w:numId="16">
    <w:abstractNumId w:val="22"/>
  </w:num>
  <w:num w:numId="17">
    <w:abstractNumId w:val="35"/>
  </w:num>
  <w:num w:numId="18">
    <w:abstractNumId w:val="10"/>
  </w:num>
  <w:num w:numId="19">
    <w:abstractNumId w:val="6"/>
  </w:num>
  <w:num w:numId="20">
    <w:abstractNumId w:val="7"/>
  </w:num>
  <w:num w:numId="21">
    <w:abstractNumId w:val="30"/>
  </w:num>
  <w:num w:numId="22">
    <w:abstractNumId w:val="27"/>
  </w:num>
  <w:num w:numId="23">
    <w:abstractNumId w:val="23"/>
  </w:num>
  <w:num w:numId="24">
    <w:abstractNumId w:val="31"/>
  </w:num>
  <w:num w:numId="25">
    <w:abstractNumId w:val="14"/>
  </w:num>
  <w:num w:numId="26">
    <w:abstractNumId w:val="5"/>
  </w:num>
  <w:num w:numId="27">
    <w:abstractNumId w:val="24"/>
  </w:num>
  <w:num w:numId="28">
    <w:abstractNumId w:val="9"/>
  </w:num>
  <w:num w:numId="29">
    <w:abstractNumId w:val="0"/>
  </w:num>
  <w:num w:numId="30">
    <w:abstractNumId w:val="15"/>
  </w:num>
  <w:num w:numId="31">
    <w:abstractNumId w:val="17"/>
  </w:num>
  <w:num w:numId="32">
    <w:abstractNumId w:val="32"/>
  </w:num>
  <w:num w:numId="33">
    <w:abstractNumId w:val="12"/>
  </w:num>
  <w:num w:numId="34">
    <w:abstractNumId w:val="16"/>
  </w:num>
  <w:num w:numId="35">
    <w:abstractNumId w:val="18"/>
  </w:num>
  <w:num w:numId="36">
    <w:abstractNumId w:val="19"/>
  </w:num>
  <w:num w:numId="37">
    <w:abstractNumId w:val="11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4E8"/>
    <w:rsid w:val="0003016D"/>
    <w:rsid w:val="000355BC"/>
    <w:rsid w:val="000764F3"/>
    <w:rsid w:val="000B2BE2"/>
    <w:rsid w:val="000F0261"/>
    <w:rsid w:val="00105120"/>
    <w:rsid w:val="001061F9"/>
    <w:rsid w:val="00153C2E"/>
    <w:rsid w:val="001574E8"/>
    <w:rsid w:val="00184D42"/>
    <w:rsid w:val="001E4318"/>
    <w:rsid w:val="001E4D69"/>
    <w:rsid w:val="001F2D19"/>
    <w:rsid w:val="001F6364"/>
    <w:rsid w:val="00270520"/>
    <w:rsid w:val="002A5D31"/>
    <w:rsid w:val="002A6275"/>
    <w:rsid w:val="002C075A"/>
    <w:rsid w:val="00312970"/>
    <w:rsid w:val="003410E0"/>
    <w:rsid w:val="00347C20"/>
    <w:rsid w:val="00352D97"/>
    <w:rsid w:val="00395F24"/>
    <w:rsid w:val="003B0CC5"/>
    <w:rsid w:val="003C3A83"/>
    <w:rsid w:val="00440E68"/>
    <w:rsid w:val="00447B49"/>
    <w:rsid w:val="00467114"/>
    <w:rsid w:val="004A2588"/>
    <w:rsid w:val="004A4B89"/>
    <w:rsid w:val="00525545"/>
    <w:rsid w:val="00526BD5"/>
    <w:rsid w:val="005809AC"/>
    <w:rsid w:val="005B6726"/>
    <w:rsid w:val="005F2399"/>
    <w:rsid w:val="00602B8F"/>
    <w:rsid w:val="006523FF"/>
    <w:rsid w:val="0065370B"/>
    <w:rsid w:val="00657D92"/>
    <w:rsid w:val="00661B05"/>
    <w:rsid w:val="00661C82"/>
    <w:rsid w:val="006662AC"/>
    <w:rsid w:val="00682830"/>
    <w:rsid w:val="0069403A"/>
    <w:rsid w:val="006A72E9"/>
    <w:rsid w:val="006A7857"/>
    <w:rsid w:val="006D1922"/>
    <w:rsid w:val="006D3609"/>
    <w:rsid w:val="006E1052"/>
    <w:rsid w:val="006F51BF"/>
    <w:rsid w:val="007D1562"/>
    <w:rsid w:val="00821F80"/>
    <w:rsid w:val="0082374F"/>
    <w:rsid w:val="00847FDD"/>
    <w:rsid w:val="0087614C"/>
    <w:rsid w:val="00881336"/>
    <w:rsid w:val="00892591"/>
    <w:rsid w:val="008F0191"/>
    <w:rsid w:val="00957F7B"/>
    <w:rsid w:val="009656A9"/>
    <w:rsid w:val="00971E7D"/>
    <w:rsid w:val="009732C8"/>
    <w:rsid w:val="009B530B"/>
    <w:rsid w:val="009C2959"/>
    <w:rsid w:val="009D3831"/>
    <w:rsid w:val="00A2257B"/>
    <w:rsid w:val="00A31A28"/>
    <w:rsid w:val="00A33844"/>
    <w:rsid w:val="00A42E21"/>
    <w:rsid w:val="00A965B3"/>
    <w:rsid w:val="00A979FA"/>
    <w:rsid w:val="00AB7FAD"/>
    <w:rsid w:val="00AC062B"/>
    <w:rsid w:val="00AC6597"/>
    <w:rsid w:val="00B261D9"/>
    <w:rsid w:val="00B3616C"/>
    <w:rsid w:val="00B46F6A"/>
    <w:rsid w:val="00B4703F"/>
    <w:rsid w:val="00B54791"/>
    <w:rsid w:val="00BA27C3"/>
    <w:rsid w:val="00BA4DF1"/>
    <w:rsid w:val="00BD1949"/>
    <w:rsid w:val="00C129EE"/>
    <w:rsid w:val="00C33926"/>
    <w:rsid w:val="00C35B2E"/>
    <w:rsid w:val="00C86A60"/>
    <w:rsid w:val="00C94A1C"/>
    <w:rsid w:val="00CB4369"/>
    <w:rsid w:val="00D214C2"/>
    <w:rsid w:val="00D21915"/>
    <w:rsid w:val="00D72B6B"/>
    <w:rsid w:val="00DC21CF"/>
    <w:rsid w:val="00DC3361"/>
    <w:rsid w:val="00E665E3"/>
    <w:rsid w:val="00E8025A"/>
    <w:rsid w:val="00ED2B9A"/>
    <w:rsid w:val="00F44875"/>
    <w:rsid w:val="00F4594C"/>
    <w:rsid w:val="00F46ED1"/>
    <w:rsid w:val="00F54B02"/>
    <w:rsid w:val="00F66916"/>
    <w:rsid w:val="00F746F9"/>
    <w:rsid w:val="00F7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D5BEC"/>
  <w15:docId w15:val="{C5BF6A9A-38DF-4B2B-9D91-CF82299A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4E8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1574E8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1574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574E8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7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74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4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4E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74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74E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74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4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4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37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37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A4B89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6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E73B-82A8-4336-BB55-A739A1E5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3</Pages>
  <Words>892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bozena.kolasa</cp:lastModifiedBy>
  <cp:revision>25</cp:revision>
  <cp:lastPrinted>2021-06-16T08:06:00Z</cp:lastPrinted>
  <dcterms:created xsi:type="dcterms:W3CDTF">2018-06-26T12:49:00Z</dcterms:created>
  <dcterms:modified xsi:type="dcterms:W3CDTF">2022-03-04T10:03:00Z</dcterms:modified>
</cp:coreProperties>
</file>